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D1F2F" w14:textId="77777777" w:rsidR="00C64B44" w:rsidRDefault="00C64B44" w:rsidP="00C64B44">
      <w:pPr>
        <w:pStyle w:val="NurText"/>
        <w:rPr>
          <w:rFonts w:ascii="Arial" w:hAnsi="Arial" w:cs="Arial"/>
          <w:sz w:val="24"/>
          <w:szCs w:val="24"/>
        </w:rPr>
      </w:pPr>
    </w:p>
    <w:p w14:paraId="65A1F376" w14:textId="77777777" w:rsidR="00C64B44" w:rsidRDefault="00C64B44" w:rsidP="00C64B44">
      <w:pPr>
        <w:pStyle w:val="NurTex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B9C29" wp14:editId="61E296CD">
                <wp:simplePos x="0" y="0"/>
                <wp:positionH relativeFrom="column">
                  <wp:posOffset>29845</wp:posOffset>
                </wp:positionH>
                <wp:positionV relativeFrom="paragraph">
                  <wp:posOffset>157480</wp:posOffset>
                </wp:positionV>
                <wp:extent cx="4313555" cy="1272540"/>
                <wp:effectExtent l="0" t="0" r="10795" b="2286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3555" cy="1272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61B55" w14:textId="77777777" w:rsidR="00C64B44" w:rsidRPr="00904062" w:rsidRDefault="00C64B44" w:rsidP="00C64B44">
                            <w:pPr>
                              <w:pStyle w:val="NurText"/>
                              <w:jc w:val="center"/>
                              <w:rPr>
                                <w:rFonts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sz w:val="40"/>
                                <w:szCs w:val="40"/>
                              </w:rPr>
                              <w:t>HOMÖOPATHIE im DIALOG</w:t>
                            </w:r>
                          </w:p>
                          <w:p w14:paraId="2F738E08" w14:textId="49ECF121" w:rsidR="00C64B44" w:rsidRDefault="00C64B44" w:rsidP="00C64B44">
                            <w:pPr>
                              <w:pStyle w:val="NurText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54F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am </w:t>
                            </w:r>
                            <w:r w:rsidR="0018724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Freitag, den </w:t>
                            </w:r>
                            <w:r w:rsidR="00DB1B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01.12</w:t>
                            </w:r>
                            <w:r w:rsidR="00C36FD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F54F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="00C36FD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  <w:p w14:paraId="7F1CA6F0" w14:textId="77777777" w:rsidR="00C64B44" w:rsidRDefault="00C64B44" w:rsidP="00C64B44">
                            <w:pPr>
                              <w:pStyle w:val="NurText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93D43D2" w14:textId="41607643" w:rsidR="00C64B44" w:rsidRDefault="0022332F" w:rsidP="000D6B94">
                            <w:pPr>
                              <w:pStyle w:val="NurText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BVhÄ, </w:t>
                            </w:r>
                            <w:r w:rsidR="000D6B9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Nassauische Str.2,</w:t>
                            </w:r>
                            <w:r w:rsidR="00551FA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6B9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10717 Berlin</w:t>
                            </w:r>
                          </w:p>
                          <w:p w14:paraId="0E5F81DE" w14:textId="77777777" w:rsidR="00C64B44" w:rsidRDefault="00C64B44" w:rsidP="00C64B44">
                            <w:pPr>
                              <w:jc w:val="center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F54F39">
                              <w:rPr>
                                <w:rFonts w:cs="Arial"/>
                                <w:b/>
                                <w:szCs w:val="24"/>
                              </w:rPr>
                              <w:t>19:00</w:t>
                            </w:r>
                            <w:r>
                              <w:rPr>
                                <w:rFonts w:cs="Arial"/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rFonts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F54F39">
                              <w:rPr>
                                <w:rFonts w:cs="Arial"/>
                                <w:b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b/>
                                <w:szCs w:val="24"/>
                              </w:rPr>
                              <w:t>2:0</w:t>
                            </w:r>
                            <w:r w:rsidRPr="00F54F39">
                              <w:rPr>
                                <w:rFonts w:cs="Arial"/>
                                <w:b/>
                                <w:szCs w:val="24"/>
                              </w:rPr>
                              <w:t>0 U</w:t>
                            </w:r>
                            <w:r>
                              <w:rPr>
                                <w:rFonts w:cs="Arial"/>
                                <w:b/>
                                <w:szCs w:val="24"/>
                              </w:rPr>
                              <w:t>hr</w:t>
                            </w:r>
                          </w:p>
                          <w:p w14:paraId="7B1C5C38" w14:textId="21EB66EA" w:rsidR="00C20A17" w:rsidRPr="00C20A17" w:rsidRDefault="00C20A17" w:rsidP="00C64B44">
                            <w:pPr>
                              <w:jc w:val="center"/>
                              <w:rPr>
                                <w:color w:val="4472C4" w:themeColor="accent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B9C29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.35pt;margin-top:12.4pt;width:339.65pt;height:10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qLljAIAAKcFAAAOAAAAZHJzL2Uyb0RvYy54bWysVMlu2zAQvRfoPxC8N7K8JK0QOXATpChg&#10;JEGTImeaIm0iFIclaUvu12dIyUuWS4peqKHmzfY4M+cXba3JRjivwJQ0PxlQIgyHSpllSX8/XH/5&#10;SokPzFRMgxEl3QpPL6afP503thBDWIGuhCPoxPiisSVdhWCLLPN8JWrmT8AKg0oJrmYBr26ZVY41&#10;6L3W2XAwOM0acJV1wIX3+PeqU9Jp8i+l4OFWSi8C0SXF3EI6XToX8cym56xYOmZXivdpsH/IombK&#10;YNC9qysWGFk79cZVrbgDDzKccKgzkFJxkWrAavLBq2ruV8yKVAuS4+2eJv//3PKbzb29cyS036HF&#10;B0xFeDsH/uSRm6yxvugxkVNfeETHQlvp6vjFEggaIrfbPZ+iDYTjz/EoH00mE0o46vLh2XAyToxn&#10;B3PrfPghoCZRKKnDB0spsM3ch5gAK3aQGM2DVtW10jpdYpOIS+3IhuHz6pDH50SLFyhtSFPS09Fk&#10;0NV27CG63tsvNONPbz2gP21iOJHaqU/rQEWSwlaLiNHml5BEVYmRd3JknAuzzzOhI0piRR8x7PGH&#10;rD5i3NWBFikymLA3rpUB17H0ktrqaUet7PB9Z/iu7khBaBctsh/FBVRbbCkH3bR5y68VEj1nPtwx&#10;h+OFzYIrI9ziITXg60AvUbIC9/e9/xGPXY9aShoc15L6P2vmBCX6p8F5+JaPsbdISJfx5GyIF3es&#10;WRxrzLq+BGyZHJeT5UmM+KB3onRQP+JmmcWoqGKGY+yShp14GbolgpuJi9ksgXCiLQtzc2/5bpJi&#10;gz20j8zZvsEDzsYN7AabFa/6vMPGhzEwWweQKg3BgdWeeNwGqdP7zRXXzfE9oQ77dfoMAAD//wMA&#10;UEsDBBQABgAIAAAAIQBbqXvy4AAAAAgBAAAPAAAAZHJzL2Rvd25yZXYueG1sTI/BasMwEETvhf6D&#10;2EJvjRzjpMGxHEJpoVB8iNPSHBVrZZlYkrGUxP37bk/NcWeG2XnFZrI9u+AYOu8EzGcJMHSNV51r&#10;BXzu355WwEKUTsneOxTwgwE25f1dIXPlr26Hlzq2jEpcyKUAE+OQcx4ag1aGmR/Qkaf9aGWkc2y5&#10;GuWVym3P0yRZcis7Rx+MHPDFYHOqz1aA0np/Wph3vfv41oev6rXaHupKiMeHabsGFnGK/2H4m0/T&#10;oaRNR392KrBeQPZMQQFpRgBkL1cZoR1JSBcp8LLgtwDlLwAAAP//AwBQSwECLQAUAAYACAAAACEA&#10;toM4kv4AAADhAQAAEwAAAAAAAAAAAAAAAAAAAAAAW0NvbnRlbnRfVHlwZXNdLnhtbFBLAQItABQA&#10;BgAIAAAAIQA4/SH/1gAAAJQBAAALAAAAAAAAAAAAAAAAAC8BAABfcmVscy8ucmVsc1BLAQItABQA&#10;BgAIAAAAIQDBUqLljAIAAKcFAAAOAAAAAAAAAAAAAAAAAC4CAABkcnMvZTJvRG9jLnhtbFBLAQIt&#10;ABQABgAIAAAAIQBbqXvy4AAAAAgBAAAPAAAAAAAAAAAAAAAAAOYEAABkcnMvZG93bnJldi54bWxQ&#10;SwUGAAAAAAQABADzAAAA8wUAAAAA&#10;" fillcolor="white [3201]" strokeweight=".5pt">
                <v:path arrowok="t"/>
                <v:textbox>
                  <w:txbxContent>
                    <w:p w14:paraId="70A61B55" w14:textId="77777777" w:rsidR="00C64B44" w:rsidRPr="00904062" w:rsidRDefault="00C64B44" w:rsidP="00C64B44">
                      <w:pPr>
                        <w:pStyle w:val="NurText"/>
                        <w:jc w:val="center"/>
                        <w:rPr>
                          <w:rFonts w:cs="Arial"/>
                          <w:sz w:val="40"/>
                          <w:szCs w:val="40"/>
                        </w:rPr>
                      </w:pPr>
                      <w:r>
                        <w:rPr>
                          <w:rFonts w:cs="Arial"/>
                          <w:sz w:val="40"/>
                          <w:szCs w:val="40"/>
                        </w:rPr>
                        <w:t>HOMÖOPATHIE im DIALOG</w:t>
                      </w:r>
                    </w:p>
                    <w:p w14:paraId="2F738E08" w14:textId="49ECF121" w:rsidR="00C64B44" w:rsidRDefault="00C64B44" w:rsidP="00C64B44">
                      <w:pPr>
                        <w:pStyle w:val="NurText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54F3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am </w:t>
                      </w:r>
                      <w:r w:rsidR="0018724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Freitag, den </w:t>
                      </w:r>
                      <w:r w:rsidR="00DB1BE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01.12</w:t>
                      </w:r>
                      <w:r w:rsidR="00C36FD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F54F3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20</w:t>
                      </w:r>
                      <w:r w:rsidR="00C36FD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23</w:t>
                      </w:r>
                    </w:p>
                    <w:p w14:paraId="7F1CA6F0" w14:textId="77777777" w:rsidR="00C64B44" w:rsidRDefault="00C64B44" w:rsidP="00C64B44">
                      <w:pPr>
                        <w:pStyle w:val="NurText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93D43D2" w14:textId="41607643" w:rsidR="00C64B44" w:rsidRDefault="0022332F" w:rsidP="000D6B94">
                      <w:pPr>
                        <w:pStyle w:val="NurText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BVhÄ, </w:t>
                      </w:r>
                      <w:r w:rsidR="000D6B9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Nassauische Str.2,</w:t>
                      </w:r>
                      <w:r w:rsidR="00551FA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D6B9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10717 Berlin</w:t>
                      </w:r>
                    </w:p>
                    <w:p w14:paraId="0E5F81DE" w14:textId="77777777" w:rsidR="00C64B44" w:rsidRDefault="00C64B44" w:rsidP="00C64B44">
                      <w:pPr>
                        <w:jc w:val="center"/>
                        <w:rPr>
                          <w:rFonts w:cs="Arial"/>
                          <w:b/>
                          <w:szCs w:val="24"/>
                        </w:rPr>
                      </w:pPr>
                      <w:r w:rsidRPr="00F54F39">
                        <w:rPr>
                          <w:rFonts w:cs="Arial"/>
                          <w:b/>
                          <w:szCs w:val="24"/>
                        </w:rPr>
                        <w:t>19:00</w:t>
                      </w:r>
                      <w:r>
                        <w:rPr>
                          <w:rFonts w:cs="Arial"/>
                          <w:b/>
                          <w:szCs w:val="24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rFonts w:cs="Arial"/>
                          <w:b/>
                          <w:szCs w:val="24"/>
                        </w:rPr>
                        <w:t xml:space="preserve"> </w:t>
                      </w:r>
                      <w:r w:rsidRPr="00F54F39">
                        <w:rPr>
                          <w:rFonts w:cs="Arial"/>
                          <w:b/>
                          <w:szCs w:val="24"/>
                        </w:rPr>
                        <w:t>2</w:t>
                      </w:r>
                      <w:r>
                        <w:rPr>
                          <w:rFonts w:cs="Arial"/>
                          <w:b/>
                          <w:szCs w:val="24"/>
                        </w:rPr>
                        <w:t>2:0</w:t>
                      </w:r>
                      <w:r w:rsidRPr="00F54F39">
                        <w:rPr>
                          <w:rFonts w:cs="Arial"/>
                          <w:b/>
                          <w:szCs w:val="24"/>
                        </w:rPr>
                        <w:t>0 U</w:t>
                      </w:r>
                      <w:r>
                        <w:rPr>
                          <w:rFonts w:cs="Arial"/>
                          <w:b/>
                          <w:szCs w:val="24"/>
                        </w:rPr>
                        <w:t>hr</w:t>
                      </w:r>
                    </w:p>
                    <w:p w14:paraId="7B1C5C38" w14:textId="21EB66EA" w:rsidR="00C20A17" w:rsidRPr="00C20A17" w:rsidRDefault="00C20A17" w:rsidP="00C64B44">
                      <w:pPr>
                        <w:jc w:val="center"/>
                        <w:rPr>
                          <w:color w:val="4472C4" w:themeColor="accent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C0225E" wp14:editId="01F35F92">
                <wp:simplePos x="0" y="0"/>
                <wp:positionH relativeFrom="column">
                  <wp:posOffset>4466590</wp:posOffset>
                </wp:positionH>
                <wp:positionV relativeFrom="paragraph">
                  <wp:posOffset>131445</wp:posOffset>
                </wp:positionV>
                <wp:extent cx="1461770" cy="12954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177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BF613" w14:textId="77777777" w:rsidR="00C64B44" w:rsidRDefault="00C64B44" w:rsidP="00C64B4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F49DCC" wp14:editId="705654CD">
                                  <wp:extent cx="1101090" cy="1051560"/>
                                  <wp:effectExtent l="0" t="0" r="3810" b="0"/>
                                  <wp:docPr id="1" name="Grafik 1" descr="Logo BVhÄ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ogo BVhÄ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109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0225E" id="Text Box 5" o:spid="_x0000_s1027" type="#_x0000_t202" style="position:absolute;margin-left:351.7pt;margin-top:10.35pt;width:115.1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5lDQIAABwEAAAOAAAAZHJzL2Uyb0RvYy54bWysU9tu2zAMfR+wfxD0vtgJkqYx4hRbuwwD&#10;um5Atw+QJTkWJomapMTOvn6UnKbZ7WWYHwTRpA7Jc8j1zWA0OUgfFNiaTiclJdJyEMruavrl8/bV&#10;NSUhMiuYBitrepSB3mxevlj3rpIz6EAL6QmC2FD1rqZdjK4qisA7aViYgJMWnS14wyKaflcIz3pE&#10;N7qYleVV0YMXzgOXIeDfu9FJNxm/bSWPH9s2yEh0TbG2mE+fzyadxWbNqp1nrlP8VAb7hyoMUxaT&#10;nqHuWGRk79VvUEZxDwHaOOFgCmhbxWXuAbuZlr9089gxJ3MvSE5wZ5rC/4PlD4dH98mTOLyBAQXM&#10;TQR3D/xrQG6K3oXqFJM4DVVI0U3/AQSqyfYR8ouh9Sa1jw0RhEGmj2d25RAJT9jzq+lyiS6Ovuls&#10;tZiXmf+CVU/PnQ/xnQRD0qWmHuXL8OxwH2Iqh1VPISlbAK3EVmmdDb9rbrUnB4ZSb/OX1MUnP4Vp&#10;S/qarhazxdjqXyHK/P0JwqiIM6uVqen1OYhVnWTirRV5oiJTerxjfm1PRCbuRhbj0AxEiUQ4xide&#10;GxBHZNbDOKK4UnjpwH+npMfxrGn4tmdeUqLfW9R/NZ3P0zxnY75YztDwl57m0sMsR6iaRkrG620c&#10;d2DvvNp1mGkU3sJrVLRVmevnqk7l4whmPk/rkmb80s5Rz0u9+QEAAP//AwBQSwMEFAAGAAgAAAAh&#10;AJmIvKPgAAAACgEAAA8AAABkcnMvZG93bnJldi54bWxMj8tOwzAQRfdI/IM1SOyoTVwamsapeAgJ&#10;VUgVTT/AjYc4EI+j2G3D32NWsJyZozvnluvJ9eyEY+g8KbidCWBIjTcdtQr29cvNPbAQNRnde0IF&#10;3xhgXV1elLow/kzveNrFlqUQCoVWYGMcCs5DY9HpMPMDUrp9+NHpmMax5WbU5xTuep4JseBOd5Q+&#10;WD3gk8Xma3d0Cp4/5XZPnTVukK+bun6b7rb8Uanrq+lhBSziFP9g+NVP6lAlp4M/kgmsV5ALOU+o&#10;gkzkwBKwlHIB7JAW2TwHXpX8f4XqBwAA//8DAFBLAQItABQABgAIAAAAIQC2gziS/gAAAOEBAAAT&#10;AAAAAAAAAAAAAAAAAAAAAABbQ29udGVudF9UeXBlc10ueG1sUEsBAi0AFAAGAAgAAAAhADj9If/W&#10;AAAAlAEAAAsAAAAAAAAAAAAAAAAALwEAAF9yZWxzLy5yZWxzUEsBAi0AFAAGAAgAAAAhAKpcHmUN&#10;AgAAHAQAAA4AAAAAAAAAAAAAAAAALgIAAGRycy9lMm9Eb2MueG1sUEsBAi0AFAAGAAgAAAAhAJmI&#10;vKPgAAAACgEAAA8AAAAAAAAAAAAAAAAAZwQAAGRycy9kb3ducmV2LnhtbFBLBQYAAAAABAAEAPMA&#10;AAB0BQAAAAA=&#10;">
                <v:path arrowok="t"/>
                <v:textbox>
                  <w:txbxContent>
                    <w:p w14:paraId="5B4BF613" w14:textId="77777777" w:rsidR="00C64B44" w:rsidRDefault="00C64B44" w:rsidP="00C64B44">
                      <w:r>
                        <w:rPr>
                          <w:noProof/>
                        </w:rPr>
                        <w:drawing>
                          <wp:inline distT="0" distB="0" distL="0" distR="0" wp14:anchorId="11F49DCC" wp14:editId="705654CD">
                            <wp:extent cx="1101090" cy="1051560"/>
                            <wp:effectExtent l="0" t="0" r="3810" b="0"/>
                            <wp:docPr id="1" name="Grafik 1" descr="Logo BVhÄ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ogo BVhÄ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1090" cy="1051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105E836" w14:textId="77777777" w:rsidR="00C64B44" w:rsidRDefault="00C64B44" w:rsidP="00C64B44">
      <w:pPr>
        <w:pStyle w:val="NurText"/>
      </w:pPr>
    </w:p>
    <w:p w14:paraId="2AAA1A23" w14:textId="77777777" w:rsidR="00C64B44" w:rsidRDefault="00C64B44" w:rsidP="00C64B44">
      <w:pPr>
        <w:pStyle w:val="NurText"/>
      </w:pPr>
    </w:p>
    <w:p w14:paraId="5AB9853C" w14:textId="77777777" w:rsidR="00C64B44" w:rsidRDefault="00C64B44" w:rsidP="00C64B44">
      <w:pPr>
        <w:pStyle w:val="NurText"/>
      </w:pPr>
    </w:p>
    <w:p w14:paraId="1A392471" w14:textId="77777777" w:rsidR="00C64B44" w:rsidRDefault="00C64B44" w:rsidP="00C64B44">
      <w:pPr>
        <w:pStyle w:val="NurText"/>
      </w:pPr>
    </w:p>
    <w:p w14:paraId="1D37CE22" w14:textId="77777777" w:rsidR="00C64B44" w:rsidRPr="005B58D3" w:rsidRDefault="00C64B44" w:rsidP="00C64B44">
      <w:pPr>
        <w:pStyle w:val="NurText"/>
        <w:rPr>
          <w:rFonts w:ascii="Arial" w:hAnsi="Arial" w:cs="Arial"/>
          <w:sz w:val="24"/>
          <w:szCs w:val="24"/>
        </w:rPr>
      </w:pPr>
    </w:p>
    <w:p w14:paraId="00EBA1FB" w14:textId="77777777" w:rsidR="00C64B44" w:rsidRPr="00CC179E" w:rsidRDefault="00C64B44" w:rsidP="00C64B44">
      <w:pPr>
        <w:pStyle w:val="NurText"/>
        <w:rPr>
          <w:rFonts w:ascii="Arial" w:hAnsi="Arial" w:cs="Arial"/>
          <w:b/>
          <w:sz w:val="24"/>
          <w:szCs w:val="24"/>
        </w:rPr>
      </w:pPr>
    </w:p>
    <w:p w14:paraId="6AB1D36D" w14:textId="77777777" w:rsidR="00C64B44" w:rsidRDefault="00C64B44" w:rsidP="00C64B44">
      <w:pPr>
        <w:pStyle w:val="NurText"/>
        <w:rPr>
          <w:rFonts w:ascii="Arial" w:hAnsi="Arial" w:cs="Arial"/>
          <w:b/>
          <w:sz w:val="32"/>
          <w:szCs w:val="32"/>
        </w:rPr>
      </w:pPr>
    </w:p>
    <w:p w14:paraId="4308F41C" w14:textId="77777777" w:rsidR="00C64B44" w:rsidRDefault="00C64B44" w:rsidP="00C64B44">
      <w:pPr>
        <w:pStyle w:val="NurText"/>
        <w:jc w:val="center"/>
        <w:rPr>
          <w:rFonts w:ascii="Arial" w:hAnsi="Arial" w:cs="Arial"/>
          <w:b/>
          <w:sz w:val="32"/>
          <w:szCs w:val="32"/>
        </w:rPr>
      </w:pPr>
    </w:p>
    <w:p w14:paraId="60F01E37" w14:textId="6C68CFD2" w:rsidR="000155CD" w:rsidRPr="00312E3F" w:rsidRDefault="00DB1BEA" w:rsidP="00C64B44">
      <w:pPr>
        <w:pStyle w:val="NurText"/>
        <w:jc w:val="center"/>
        <w:rPr>
          <w:rFonts w:ascii="Arial" w:hAnsi="Arial" w:cs="Arial"/>
          <w:b/>
          <w:sz w:val="28"/>
          <w:szCs w:val="28"/>
        </w:rPr>
      </w:pPr>
      <w:r w:rsidRPr="00312E3F">
        <w:rPr>
          <w:rFonts w:ascii="Arial" w:hAnsi="Arial" w:cs="Arial"/>
          <w:b/>
          <w:sz w:val="28"/>
          <w:szCs w:val="28"/>
        </w:rPr>
        <w:t>Hahnemann, die abenteuerlich</w:t>
      </w:r>
      <w:r w:rsidR="00841DEF" w:rsidRPr="00312E3F">
        <w:rPr>
          <w:rFonts w:ascii="Arial" w:hAnsi="Arial" w:cs="Arial"/>
          <w:b/>
          <w:sz w:val="28"/>
          <w:szCs w:val="28"/>
        </w:rPr>
        <w:t>en Schicksale eines ärztlichen R</w:t>
      </w:r>
      <w:r w:rsidRPr="00312E3F">
        <w:rPr>
          <w:rFonts w:ascii="Arial" w:hAnsi="Arial" w:cs="Arial"/>
          <w:b/>
          <w:sz w:val="28"/>
          <w:szCs w:val="28"/>
        </w:rPr>
        <w:t>ebellen und seiner Lehre, der Homöopathie</w:t>
      </w:r>
    </w:p>
    <w:p w14:paraId="2854CFFB" w14:textId="77777777" w:rsidR="00DB1BEA" w:rsidRDefault="00DB1BEA" w:rsidP="00C64B44">
      <w:pPr>
        <w:pStyle w:val="NurText"/>
        <w:jc w:val="center"/>
        <w:rPr>
          <w:rFonts w:ascii="Arial" w:hAnsi="Arial" w:cs="Arial"/>
          <w:sz w:val="24"/>
          <w:szCs w:val="24"/>
        </w:rPr>
      </w:pPr>
    </w:p>
    <w:p w14:paraId="3117C9A1" w14:textId="3E44C980" w:rsidR="00DB1BEA" w:rsidRDefault="00DB1BEA" w:rsidP="00C64B44">
      <w:pPr>
        <w:pStyle w:val="Nur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Vorstellung und Lesung</w:t>
      </w:r>
      <w:r w:rsidR="00312E3F">
        <w:rPr>
          <w:rFonts w:ascii="Arial" w:hAnsi="Arial" w:cs="Arial"/>
          <w:sz w:val="24"/>
          <w:szCs w:val="24"/>
        </w:rPr>
        <w:t xml:space="preserve"> </w:t>
      </w:r>
    </w:p>
    <w:p w14:paraId="6952A1B6" w14:textId="79838FDE" w:rsidR="00DB1BEA" w:rsidRDefault="00DB1BEA" w:rsidP="00C64B44">
      <w:pPr>
        <w:pStyle w:val="Nur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</w:t>
      </w:r>
    </w:p>
    <w:p w14:paraId="44ED31AF" w14:textId="1935ED79" w:rsidR="00DB1BEA" w:rsidRDefault="00DB1BEA" w:rsidP="00C64B44">
      <w:pPr>
        <w:pStyle w:val="Nur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Brigitte Jauch-Wimmer</w:t>
      </w:r>
    </w:p>
    <w:p w14:paraId="4B23404C" w14:textId="6FF2FD60" w:rsidR="003D608C" w:rsidRPr="003D608C" w:rsidRDefault="003D608C" w:rsidP="00312E3F">
      <w:pPr>
        <w:pStyle w:val="NurText"/>
        <w:jc w:val="center"/>
        <w:rPr>
          <w:rFonts w:ascii="Arial" w:hAnsi="Arial" w:cs="Arial"/>
          <w:b/>
          <w:bCs/>
          <w:szCs w:val="22"/>
        </w:rPr>
      </w:pPr>
      <w:r w:rsidRPr="003D608C">
        <w:rPr>
          <w:rFonts w:ascii="Arial" w:hAnsi="Arial" w:cs="Arial"/>
          <w:b/>
          <w:bCs/>
          <w:szCs w:val="22"/>
        </w:rPr>
        <w:t xml:space="preserve">  </w:t>
      </w:r>
    </w:p>
    <w:p w14:paraId="224C1BC9" w14:textId="77777777" w:rsidR="00EF490A" w:rsidRPr="00C36FDE" w:rsidRDefault="00EF490A" w:rsidP="00C36FDE">
      <w:pPr>
        <w:pStyle w:val="Nur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77CAB696" w14:textId="7168D985" w:rsidR="00312E3F" w:rsidRDefault="00A72063" w:rsidP="00312E3F">
      <w:pPr>
        <w:pStyle w:val="NurText"/>
        <w:contextualSpacing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Liebe Kolleginnen und Kollegen</w:t>
      </w:r>
      <w:r w:rsidR="0041471E" w:rsidRPr="003D608C">
        <w:rPr>
          <w:rFonts w:ascii="Arial" w:hAnsi="Arial" w:cs="Arial"/>
          <w:bCs/>
          <w:szCs w:val="22"/>
        </w:rPr>
        <w:t>,</w:t>
      </w:r>
    </w:p>
    <w:p w14:paraId="01536552" w14:textId="3431C6C2" w:rsidR="00DB1BEA" w:rsidRPr="00312E3F" w:rsidRDefault="00841DEF" w:rsidP="00312E3F">
      <w:pPr>
        <w:pStyle w:val="NurText"/>
        <w:contextualSpacing/>
        <w:jc w:val="both"/>
        <w:rPr>
          <w:rFonts w:ascii="Arial" w:hAnsi="Arial" w:cs="Arial"/>
          <w:bCs/>
          <w:szCs w:val="22"/>
        </w:rPr>
      </w:pPr>
      <w:r>
        <w:rPr>
          <w:rFonts w:ascii="Arial" w:eastAsiaTheme="minorHAnsi" w:hAnsi="Arial" w:cs="Arial"/>
          <w:szCs w:val="22"/>
        </w:rPr>
        <w:t xml:space="preserve">am 01.12.2023 spreche ich </w:t>
      </w:r>
      <w:r w:rsidR="00DB1BEA" w:rsidRPr="00841DEF">
        <w:rPr>
          <w:rFonts w:ascii="Arial" w:eastAsiaTheme="minorHAnsi" w:hAnsi="Arial" w:cs="Arial"/>
          <w:szCs w:val="22"/>
        </w:rPr>
        <w:t xml:space="preserve">über den Roman von Martin Gumpert  „Hahnemann, die abenteuerlichen Schicksale eines ärztlichen Rebellen und seiner Lehre, der Homöopathie“. </w:t>
      </w:r>
      <w:r w:rsidRPr="00841DEF">
        <w:rPr>
          <w:rFonts w:ascii="Arial" w:eastAsiaTheme="minorHAnsi" w:hAnsi="Arial" w:cs="Arial"/>
          <w:szCs w:val="22"/>
        </w:rPr>
        <w:t>Martin Gumpert, jüdischer Arzt, Dichter und Schriftsteller, schreibt in dem 1934 erschienen Werk  eine Hommage an den Begründer der Homöopathie, den mutigen, aufr</w:t>
      </w:r>
      <w:r w:rsidR="00312E3F">
        <w:rPr>
          <w:rFonts w:ascii="Arial" w:eastAsiaTheme="minorHAnsi" w:hAnsi="Arial" w:cs="Arial"/>
          <w:szCs w:val="22"/>
        </w:rPr>
        <w:t xml:space="preserve">ichtigen und kämpferischen Arzt Hahnemann, dem </w:t>
      </w:r>
      <w:r w:rsidRPr="00841DEF">
        <w:rPr>
          <w:rFonts w:ascii="Arial" w:eastAsiaTheme="minorHAnsi" w:hAnsi="Arial" w:cs="Arial"/>
          <w:szCs w:val="22"/>
        </w:rPr>
        <w:t xml:space="preserve">Gumpert </w:t>
      </w:r>
      <w:r w:rsidR="00312E3F">
        <w:rPr>
          <w:rFonts w:ascii="Arial" w:eastAsiaTheme="minorHAnsi" w:hAnsi="Arial" w:cs="Arial"/>
          <w:szCs w:val="22"/>
        </w:rPr>
        <w:t xml:space="preserve">sich </w:t>
      </w:r>
      <w:r w:rsidRPr="00841DEF">
        <w:rPr>
          <w:rFonts w:ascii="Arial" w:eastAsiaTheme="minorHAnsi" w:hAnsi="Arial" w:cs="Arial"/>
          <w:szCs w:val="22"/>
        </w:rPr>
        <w:t>mit seiner ganzen „medizinischen Seele“</w:t>
      </w:r>
      <w:r w:rsidR="00312E3F">
        <w:rPr>
          <w:rFonts w:ascii="Arial" w:eastAsiaTheme="minorHAnsi" w:hAnsi="Arial" w:cs="Arial"/>
          <w:szCs w:val="22"/>
        </w:rPr>
        <w:t xml:space="preserve"> verbunden fühlte</w:t>
      </w:r>
      <w:r w:rsidRPr="00841DEF">
        <w:rPr>
          <w:rFonts w:ascii="Arial" w:eastAsiaTheme="minorHAnsi" w:hAnsi="Arial" w:cs="Arial"/>
          <w:szCs w:val="22"/>
        </w:rPr>
        <w:t xml:space="preserve">. </w:t>
      </w:r>
      <w:r w:rsidR="00312E3F" w:rsidRPr="00841DEF">
        <w:rPr>
          <w:rFonts w:ascii="Arial" w:hAnsi="Arial" w:cs="Arial"/>
          <w:szCs w:val="22"/>
        </w:rPr>
        <w:t>Hahnemann war Gumperts Held i</w:t>
      </w:r>
      <w:r w:rsidR="00312E3F">
        <w:rPr>
          <w:rFonts w:ascii="Arial" w:hAnsi="Arial" w:cs="Arial"/>
          <w:szCs w:val="22"/>
        </w:rPr>
        <w:t>m Kampf für eine menschliche Me</w:t>
      </w:r>
      <w:r w:rsidR="00312E3F" w:rsidRPr="00841DEF">
        <w:rPr>
          <w:rFonts w:ascii="Arial" w:hAnsi="Arial" w:cs="Arial"/>
          <w:szCs w:val="22"/>
        </w:rPr>
        <w:t>dizin</w:t>
      </w:r>
      <w:r w:rsidR="00312E3F">
        <w:rPr>
          <w:rFonts w:ascii="Arial" w:hAnsi="Arial" w:cs="Arial"/>
          <w:szCs w:val="22"/>
        </w:rPr>
        <w:t xml:space="preserve">. </w:t>
      </w:r>
      <w:r w:rsidR="00DB1BEA" w:rsidRPr="00841DEF">
        <w:rPr>
          <w:rFonts w:ascii="Arial" w:eastAsiaTheme="minorHAnsi" w:hAnsi="Arial" w:cs="Arial"/>
          <w:szCs w:val="22"/>
        </w:rPr>
        <w:t>Dieses W</w:t>
      </w:r>
      <w:r w:rsidR="00312E3F">
        <w:rPr>
          <w:rFonts w:ascii="Arial" w:eastAsiaTheme="minorHAnsi" w:hAnsi="Arial" w:cs="Arial"/>
          <w:szCs w:val="22"/>
        </w:rPr>
        <w:t xml:space="preserve">erk </w:t>
      </w:r>
      <w:r w:rsidR="00DB1BEA" w:rsidRPr="00841DEF">
        <w:rPr>
          <w:rFonts w:ascii="Arial" w:eastAsiaTheme="minorHAnsi" w:hAnsi="Arial" w:cs="Arial"/>
          <w:szCs w:val="22"/>
        </w:rPr>
        <w:t>wird uns helf</w:t>
      </w:r>
      <w:r w:rsidR="00A72063">
        <w:rPr>
          <w:rFonts w:ascii="Arial" w:eastAsiaTheme="minorHAnsi" w:hAnsi="Arial" w:cs="Arial"/>
          <w:szCs w:val="22"/>
        </w:rPr>
        <w:t>en, das Leben und Wi</w:t>
      </w:r>
      <w:r w:rsidR="00DB1BEA" w:rsidRPr="00841DEF">
        <w:rPr>
          <w:rFonts w:ascii="Arial" w:eastAsiaTheme="minorHAnsi" w:hAnsi="Arial" w:cs="Arial"/>
          <w:szCs w:val="22"/>
        </w:rPr>
        <w:t xml:space="preserve">rken Samuel </w:t>
      </w:r>
      <w:r w:rsidR="00A72063">
        <w:rPr>
          <w:rFonts w:ascii="Arial" w:eastAsiaTheme="minorHAnsi" w:hAnsi="Arial" w:cs="Arial"/>
          <w:szCs w:val="22"/>
        </w:rPr>
        <w:t>Hahnemanns besser zu verstehen.</w:t>
      </w:r>
    </w:p>
    <w:p w14:paraId="47604DB8" w14:textId="57EF4FD3" w:rsidR="00312E3F" w:rsidRPr="00312E3F" w:rsidRDefault="00312E3F" w:rsidP="00DB1BEA">
      <w:pPr>
        <w:pStyle w:val="StandardWeb"/>
        <w:spacing w:after="195" w:afterAutospacing="0"/>
        <w:contextualSpacing/>
        <w:rPr>
          <w:rFonts w:ascii="Arial" w:hAnsi="Arial" w:cs="Arial"/>
          <w:i/>
          <w:sz w:val="18"/>
          <w:szCs w:val="18"/>
        </w:rPr>
      </w:pPr>
      <w:r w:rsidRPr="00312E3F">
        <w:rPr>
          <w:rFonts w:ascii="Arial" w:hAnsi="Arial" w:cs="Arial"/>
          <w:i/>
          <w:sz w:val="18"/>
          <w:szCs w:val="18"/>
        </w:rPr>
        <w:t>„</w:t>
      </w:r>
      <w:r w:rsidR="00841DEF" w:rsidRPr="00312E3F">
        <w:rPr>
          <w:rFonts w:ascii="Arial" w:hAnsi="Arial" w:cs="Arial"/>
          <w:i/>
          <w:sz w:val="18"/>
          <w:szCs w:val="18"/>
        </w:rPr>
        <w:t>Es ist ein klassischer Fall bedenklichster</w:t>
      </w:r>
      <w:r w:rsidRPr="00312E3F">
        <w:rPr>
          <w:rFonts w:ascii="Arial" w:hAnsi="Arial" w:cs="Arial"/>
          <w:i/>
          <w:sz w:val="18"/>
          <w:szCs w:val="18"/>
        </w:rPr>
        <w:t xml:space="preserve"> Geschichtsfälschung: Die He</w:t>
      </w:r>
      <w:r w:rsidR="00841DEF" w:rsidRPr="00312E3F">
        <w:rPr>
          <w:rFonts w:ascii="Arial" w:hAnsi="Arial" w:cs="Arial"/>
          <w:i/>
          <w:sz w:val="18"/>
          <w:szCs w:val="18"/>
        </w:rPr>
        <w:t>roen von damals sind längst als verirrt</w:t>
      </w:r>
      <w:r w:rsidRPr="00312E3F">
        <w:rPr>
          <w:rFonts w:ascii="Arial" w:hAnsi="Arial" w:cs="Arial"/>
          <w:i/>
          <w:sz w:val="18"/>
          <w:szCs w:val="18"/>
        </w:rPr>
        <w:t>e, irrende Bienen der Gelehrsam</w:t>
      </w:r>
      <w:r w:rsidR="00841DEF" w:rsidRPr="00312E3F">
        <w:rPr>
          <w:rFonts w:ascii="Arial" w:hAnsi="Arial" w:cs="Arial"/>
          <w:i/>
          <w:sz w:val="18"/>
          <w:szCs w:val="18"/>
        </w:rPr>
        <w:t>keit entlarvt, aber das Urteil gegen den Rebellen Hahnemann, der im Wesentlichsten Recht behalten hat</w:t>
      </w:r>
      <w:r w:rsidRPr="00312E3F">
        <w:rPr>
          <w:rFonts w:ascii="Arial" w:hAnsi="Arial" w:cs="Arial"/>
          <w:i/>
          <w:sz w:val="18"/>
          <w:szCs w:val="18"/>
        </w:rPr>
        <w:t>, ist niemals revidiert worden.“ &lt;Zitat aus dem Buch&gt;</w:t>
      </w:r>
    </w:p>
    <w:p w14:paraId="36C3764F" w14:textId="5A4A5B0B" w:rsidR="00BE0589" w:rsidRDefault="00841DEF" w:rsidP="00BE0589">
      <w:pPr>
        <w:pStyle w:val="NurText"/>
        <w:ind w:right="426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Dr.</w:t>
      </w:r>
      <w:r w:rsidR="008F373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med.</w:t>
      </w:r>
      <w:r w:rsidR="00312E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Brigitte Jauch-Wimmer, wissenschaftliche Leitung</w:t>
      </w:r>
    </w:p>
    <w:p w14:paraId="12D6268D" w14:textId="77777777" w:rsidR="00312E3F" w:rsidRDefault="00312E3F" w:rsidP="00BE0589">
      <w:pPr>
        <w:pStyle w:val="NurText"/>
        <w:ind w:right="426"/>
        <w:contextualSpacing/>
        <w:rPr>
          <w:rFonts w:ascii="Arial" w:hAnsi="Arial" w:cs="Arial"/>
          <w:sz w:val="18"/>
          <w:szCs w:val="18"/>
        </w:rPr>
      </w:pPr>
    </w:p>
    <w:p w14:paraId="3C919AFB" w14:textId="66F048B1" w:rsidR="00312E3F" w:rsidRPr="00312E3F" w:rsidRDefault="00312E3F" w:rsidP="00BE0589">
      <w:pPr>
        <w:pStyle w:val="NurText"/>
        <w:ind w:right="426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Im Anschluss an den Vortrag </w:t>
      </w:r>
      <w:r w:rsidRPr="00312E3F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wird es dann ein wenig adventlich bei Plätzchen und anderen Leckereien.</w:t>
      </w:r>
    </w:p>
    <w:p w14:paraId="44D34926" w14:textId="77777777" w:rsidR="00DB1BEA" w:rsidRDefault="00DB1BEA" w:rsidP="00C64B44">
      <w:pPr>
        <w:pStyle w:val="NurText"/>
        <w:rPr>
          <w:rFonts w:ascii="Arial" w:hAnsi="Arial" w:cs="Arial"/>
          <w:sz w:val="18"/>
          <w:szCs w:val="18"/>
        </w:rPr>
      </w:pPr>
    </w:p>
    <w:p w14:paraId="53C0B81F" w14:textId="0D93AD2F" w:rsidR="00C64B44" w:rsidRDefault="00C64B44" w:rsidP="00C64B44">
      <w:pPr>
        <w:pStyle w:val="NurText"/>
      </w:pPr>
      <w:r>
        <w:t>________________________________________________________________________________</w:t>
      </w:r>
    </w:p>
    <w:p w14:paraId="236470CE" w14:textId="43397EAD" w:rsidR="00C64B44" w:rsidRPr="0059290E" w:rsidRDefault="00C64B44" w:rsidP="00C64B44">
      <w:pPr>
        <w:pStyle w:val="NurText"/>
      </w:pPr>
      <w:r w:rsidRPr="002A2AE7">
        <w:t xml:space="preserve">Anmeldung zum </w:t>
      </w:r>
      <w:r>
        <w:t>Vortrag</w:t>
      </w:r>
      <w:r w:rsidR="00187248">
        <w:t xml:space="preserve">: Homöopathie im Dialog am </w:t>
      </w:r>
      <w:r w:rsidR="00312E3F">
        <w:t>01.12</w:t>
      </w:r>
      <w:r w:rsidR="00C36FDE">
        <w:t>.2023</w:t>
      </w:r>
    </w:p>
    <w:p w14:paraId="0F9D1BC8" w14:textId="77777777" w:rsidR="00F0183D" w:rsidRDefault="00F0183D" w:rsidP="00C64B44">
      <w:pPr>
        <w:rPr>
          <w:rFonts w:cs="Arial"/>
          <w:sz w:val="22"/>
          <w:szCs w:val="22"/>
        </w:rPr>
      </w:pPr>
    </w:p>
    <w:p w14:paraId="5F4845C2" w14:textId="77777777" w:rsidR="00C64B44" w:rsidRPr="00460F85" w:rsidRDefault="00C64B44" w:rsidP="00C64B44">
      <w:pPr>
        <w:rPr>
          <w:rFonts w:cs="Arial"/>
          <w:sz w:val="22"/>
          <w:szCs w:val="22"/>
        </w:rPr>
      </w:pPr>
      <w:r w:rsidRPr="00460F85">
        <w:rPr>
          <w:rFonts w:cs="Arial"/>
          <w:sz w:val="22"/>
          <w:szCs w:val="22"/>
        </w:rPr>
        <w:t>..........................................................................................................................</w:t>
      </w:r>
      <w:r>
        <w:rPr>
          <w:rFonts w:cs="Arial"/>
          <w:sz w:val="22"/>
          <w:szCs w:val="22"/>
        </w:rPr>
        <w:t>..........................</w:t>
      </w:r>
    </w:p>
    <w:p w14:paraId="58DCB4A8" w14:textId="22A77E96" w:rsidR="00C64B44" w:rsidRPr="00924E75" w:rsidRDefault="00C64B44" w:rsidP="00F0183D">
      <w:pPr>
        <w:pStyle w:val="berschrift2"/>
      </w:pPr>
      <w:r w:rsidRPr="00460F85">
        <w:t>Name, Vorname</w:t>
      </w:r>
      <w:r w:rsidR="00C20A17">
        <w:t xml:space="preserve">   </w:t>
      </w:r>
    </w:p>
    <w:p w14:paraId="260B7091" w14:textId="77777777" w:rsidR="00C64B44" w:rsidRPr="00460F85" w:rsidRDefault="00C64B44" w:rsidP="00C64B44">
      <w:pPr>
        <w:rPr>
          <w:rFonts w:cs="Arial"/>
          <w:sz w:val="22"/>
          <w:szCs w:val="22"/>
        </w:rPr>
      </w:pPr>
      <w:r w:rsidRPr="00460F85">
        <w:rPr>
          <w:rFonts w:cs="Arial"/>
          <w:sz w:val="22"/>
          <w:szCs w:val="22"/>
        </w:rPr>
        <w:t>..........................................................................................................................</w:t>
      </w:r>
      <w:r>
        <w:rPr>
          <w:rFonts w:cs="Arial"/>
          <w:sz w:val="22"/>
          <w:szCs w:val="22"/>
        </w:rPr>
        <w:t>.........................</w:t>
      </w:r>
    </w:p>
    <w:p w14:paraId="4DE58355" w14:textId="09F0772A" w:rsidR="00701815" w:rsidRDefault="00C64B44" w:rsidP="00C36FDE">
      <w:pPr>
        <w:pStyle w:val="berschrift2"/>
      </w:pPr>
      <w:r w:rsidRPr="00924E75">
        <w:t>Anschrift</w:t>
      </w:r>
    </w:p>
    <w:p w14:paraId="2D5EF1DC" w14:textId="77777777" w:rsidR="00DB1BEA" w:rsidRPr="00DB1BEA" w:rsidRDefault="00DB1BEA" w:rsidP="00DB1BEA"/>
    <w:p w14:paraId="39578658" w14:textId="77777777" w:rsidR="00C64B44" w:rsidRPr="00256A9F" w:rsidRDefault="00C64B44" w:rsidP="00C64B44">
      <w:pPr>
        <w:rPr>
          <w:i/>
          <w:sz w:val="20"/>
        </w:rPr>
      </w:pPr>
    </w:p>
    <w:p w14:paraId="6DC9B3E9" w14:textId="77777777" w:rsidR="00C64B44" w:rsidRPr="00460F85" w:rsidRDefault="00C64B44" w:rsidP="00C64B44">
      <w:pPr>
        <w:rPr>
          <w:rFonts w:cs="Arial"/>
          <w:sz w:val="22"/>
          <w:szCs w:val="22"/>
        </w:rPr>
      </w:pPr>
      <w:r w:rsidRPr="00460F85">
        <w:rPr>
          <w:rFonts w:cs="Arial"/>
          <w:sz w:val="22"/>
          <w:szCs w:val="22"/>
        </w:rPr>
        <w:t>.......</w:t>
      </w:r>
      <w:r>
        <w:rPr>
          <w:rFonts w:cs="Arial"/>
          <w:sz w:val="22"/>
          <w:szCs w:val="22"/>
        </w:rPr>
        <w:t>..........................</w:t>
      </w:r>
      <w:r w:rsidRPr="00460F85">
        <w:rPr>
          <w:rFonts w:cs="Arial"/>
          <w:sz w:val="22"/>
          <w:szCs w:val="22"/>
        </w:rPr>
        <w:tab/>
        <w:t>.......................................................................................................</w:t>
      </w:r>
    </w:p>
    <w:p w14:paraId="478799F0" w14:textId="77777777" w:rsidR="00312E3F" w:rsidRDefault="00C64B44" w:rsidP="00312E3F">
      <w:pPr>
        <w:spacing w:after="120"/>
        <w:rPr>
          <w:rFonts w:cs="Arial"/>
          <w:sz w:val="22"/>
          <w:szCs w:val="22"/>
        </w:rPr>
      </w:pPr>
      <w:r w:rsidRPr="00460F85">
        <w:rPr>
          <w:rFonts w:cs="Arial"/>
          <w:sz w:val="22"/>
          <w:szCs w:val="22"/>
        </w:rPr>
        <w:t>Datum</w:t>
      </w:r>
      <w:r w:rsidRPr="00460F85">
        <w:rPr>
          <w:rFonts w:cs="Arial"/>
          <w:sz w:val="22"/>
          <w:szCs w:val="22"/>
        </w:rPr>
        <w:tab/>
      </w:r>
      <w:r w:rsidRPr="00460F85">
        <w:rPr>
          <w:rFonts w:cs="Arial"/>
          <w:sz w:val="22"/>
          <w:szCs w:val="22"/>
        </w:rPr>
        <w:tab/>
      </w:r>
      <w:r w:rsidRPr="00460F85">
        <w:rPr>
          <w:rFonts w:cs="Arial"/>
          <w:sz w:val="22"/>
          <w:szCs w:val="22"/>
        </w:rPr>
        <w:tab/>
      </w:r>
      <w:r w:rsidRPr="00460F85">
        <w:rPr>
          <w:rFonts w:cs="Arial"/>
          <w:sz w:val="22"/>
          <w:szCs w:val="22"/>
        </w:rPr>
        <w:tab/>
        <w:t>Unterschrift</w:t>
      </w:r>
    </w:p>
    <w:p w14:paraId="4B496657" w14:textId="77777777" w:rsidR="00312E3F" w:rsidRDefault="00312E3F" w:rsidP="00312E3F">
      <w:pPr>
        <w:spacing w:after="120"/>
        <w:rPr>
          <w:rFonts w:cs="Arial"/>
          <w:sz w:val="22"/>
          <w:szCs w:val="22"/>
        </w:rPr>
      </w:pPr>
    </w:p>
    <w:p w14:paraId="3E0D2F3D" w14:textId="3829632E" w:rsidR="00C64B44" w:rsidRPr="00312E3F" w:rsidRDefault="00C64B44" w:rsidP="00312E3F">
      <w:pPr>
        <w:spacing w:after="120"/>
        <w:rPr>
          <w:i/>
        </w:rPr>
      </w:pPr>
      <w:r w:rsidRPr="00E243C2">
        <w:rPr>
          <w:rFonts w:cs="Arial"/>
          <w:sz w:val="16"/>
          <w:szCs w:val="16"/>
        </w:rPr>
        <w:t>Berliner Verein homöopathischer Ärzte e. V., Nassauische Straße 2, 10717 Berlin</w:t>
      </w:r>
    </w:p>
    <w:p w14:paraId="1AD9FFEB" w14:textId="4441F342" w:rsidR="00C64B44" w:rsidRPr="00E243C2" w:rsidRDefault="00E243C2" w:rsidP="00C64B44">
      <w:pPr>
        <w:rPr>
          <w:rFonts w:cs="Arial"/>
          <w:b/>
          <w:sz w:val="16"/>
          <w:szCs w:val="16"/>
          <w:lang w:val="en-US"/>
        </w:rPr>
      </w:pPr>
      <w:r>
        <w:rPr>
          <w:rFonts w:cs="Arial"/>
          <w:sz w:val="16"/>
          <w:szCs w:val="16"/>
          <w:lang w:val="fr-FR"/>
        </w:rPr>
        <w:t xml:space="preserve">Tel. 0 30 / 8 73 25 93, </w:t>
      </w:r>
      <w:r w:rsidR="00C64B44" w:rsidRPr="00E243C2">
        <w:rPr>
          <w:rFonts w:cs="Arial"/>
          <w:sz w:val="16"/>
          <w:szCs w:val="16"/>
          <w:lang w:val="fr-FR"/>
        </w:rPr>
        <w:t xml:space="preserve">Fax: 0 30 / 86 20 99 40, </w:t>
      </w:r>
      <w:r>
        <w:rPr>
          <w:rFonts w:cs="Arial"/>
          <w:sz w:val="16"/>
          <w:szCs w:val="16"/>
          <w:lang w:val="fr-FR"/>
        </w:rPr>
        <w:t>E-</w:t>
      </w:r>
      <w:r w:rsidR="00C64B44" w:rsidRPr="00E243C2">
        <w:rPr>
          <w:rFonts w:cs="Arial"/>
          <w:sz w:val="16"/>
          <w:szCs w:val="16"/>
          <w:lang w:val="fr-FR"/>
        </w:rPr>
        <w:t xml:space="preserve">Mail: </w:t>
      </w:r>
      <w:r>
        <w:rPr>
          <w:rFonts w:cs="Arial"/>
          <w:sz w:val="16"/>
          <w:szCs w:val="16"/>
          <w:lang w:val="fr-FR"/>
        </w:rPr>
        <w:t>veranstaltungen@bvhae.de, IBAN : DE74100100100003996105</w:t>
      </w:r>
    </w:p>
    <w:sectPr w:rsidR="00C64B44" w:rsidRPr="00E243C2" w:rsidSect="0059290E">
      <w:pgSz w:w="11906" w:h="16838"/>
      <w:pgMar w:top="851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B0E82"/>
    <w:multiLevelType w:val="hybridMultilevel"/>
    <w:tmpl w:val="66204E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872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B44"/>
    <w:rsid w:val="000155CD"/>
    <w:rsid w:val="000652D7"/>
    <w:rsid w:val="0008754C"/>
    <w:rsid w:val="000A5E9A"/>
    <w:rsid w:val="000D6B94"/>
    <w:rsid w:val="00187248"/>
    <w:rsid w:val="0022164F"/>
    <w:rsid w:val="0022332F"/>
    <w:rsid w:val="0024799A"/>
    <w:rsid w:val="00283281"/>
    <w:rsid w:val="00312E3F"/>
    <w:rsid w:val="00370CE8"/>
    <w:rsid w:val="003D608C"/>
    <w:rsid w:val="003F20F8"/>
    <w:rsid w:val="0041471E"/>
    <w:rsid w:val="0042608F"/>
    <w:rsid w:val="00480278"/>
    <w:rsid w:val="004B6D33"/>
    <w:rsid w:val="004D543E"/>
    <w:rsid w:val="004F22F0"/>
    <w:rsid w:val="004F5075"/>
    <w:rsid w:val="00551FAC"/>
    <w:rsid w:val="005756E2"/>
    <w:rsid w:val="005A62B3"/>
    <w:rsid w:val="006016E3"/>
    <w:rsid w:val="00623870"/>
    <w:rsid w:val="006322BF"/>
    <w:rsid w:val="006726A9"/>
    <w:rsid w:val="006A124F"/>
    <w:rsid w:val="006B419D"/>
    <w:rsid w:val="00701815"/>
    <w:rsid w:val="00717E10"/>
    <w:rsid w:val="0076425E"/>
    <w:rsid w:val="008319FF"/>
    <w:rsid w:val="00841DEF"/>
    <w:rsid w:val="008A6BAD"/>
    <w:rsid w:val="008F373D"/>
    <w:rsid w:val="009978A3"/>
    <w:rsid w:val="009C3E96"/>
    <w:rsid w:val="00A239E9"/>
    <w:rsid w:val="00A72063"/>
    <w:rsid w:val="00B17C06"/>
    <w:rsid w:val="00B8458E"/>
    <w:rsid w:val="00B87B0E"/>
    <w:rsid w:val="00BE0589"/>
    <w:rsid w:val="00C20A17"/>
    <w:rsid w:val="00C36FDE"/>
    <w:rsid w:val="00C64B44"/>
    <w:rsid w:val="00CD461E"/>
    <w:rsid w:val="00D768C7"/>
    <w:rsid w:val="00DB1BEA"/>
    <w:rsid w:val="00E243C2"/>
    <w:rsid w:val="00E244B2"/>
    <w:rsid w:val="00E4444D"/>
    <w:rsid w:val="00EC18E0"/>
    <w:rsid w:val="00EF490A"/>
    <w:rsid w:val="00F0183D"/>
    <w:rsid w:val="00FD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53A6"/>
  <w15:chartTrackingRefBased/>
  <w15:docId w15:val="{3EA5B2B0-5C00-4BE8-A2D8-A141352D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4B44"/>
    <w:rPr>
      <w:rFonts w:eastAsia="Times New Roman" w:cs="Times New Roman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C64B44"/>
    <w:pPr>
      <w:keepNext/>
      <w:outlineLvl w:val="1"/>
    </w:pPr>
    <w:rPr>
      <w:rFonts w:ascii="Century Gothic" w:hAnsi="Century Gothic"/>
      <w:b/>
      <w:sz w:val="20"/>
    </w:rPr>
  </w:style>
  <w:style w:type="paragraph" w:styleId="berschrift4">
    <w:name w:val="heading 4"/>
    <w:basedOn w:val="Standard"/>
    <w:next w:val="Standard"/>
    <w:link w:val="berschrift4Zchn"/>
    <w:qFormat/>
    <w:rsid w:val="00C64B44"/>
    <w:pPr>
      <w:keepNext/>
      <w:tabs>
        <w:tab w:val="left" w:pos="1350"/>
      </w:tabs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C64B44"/>
    <w:rPr>
      <w:rFonts w:ascii="Century Gothic" w:eastAsia="Times New Roman" w:hAnsi="Century Gothic" w:cs="Times New Roman"/>
      <w:b/>
      <w:sz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C64B44"/>
    <w:rPr>
      <w:rFonts w:eastAsia="Times New Roman" w:cs="Times New Roman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64B44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C64B44"/>
    <w:rPr>
      <w:rFonts w:ascii="Calibri" w:eastAsia="Calibri" w:hAnsi="Calibri" w:cs="Times New Roman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sid w:val="00E243C2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DB1BEA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9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Homöopathie Berlin</dc:creator>
  <cp:keywords/>
  <dc:description/>
  <cp:lastModifiedBy>zentrale</cp:lastModifiedBy>
  <cp:revision>4</cp:revision>
  <cp:lastPrinted>2023-03-29T10:59:00Z</cp:lastPrinted>
  <dcterms:created xsi:type="dcterms:W3CDTF">2023-11-01T12:15:00Z</dcterms:created>
  <dcterms:modified xsi:type="dcterms:W3CDTF">2023-11-07T15:03:00Z</dcterms:modified>
</cp:coreProperties>
</file>