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719" w:rsidRDefault="00DF5719" w:rsidP="00DF5719">
      <w:pPr>
        <w:rPr>
          <w:sz w:val="16"/>
          <w:szCs w:val="16"/>
        </w:rPr>
      </w:pPr>
    </w:p>
    <w:p w:rsidR="00DF5719" w:rsidRDefault="00DF5719" w:rsidP="00DF5719">
      <w:pPr>
        <w:rPr>
          <w:sz w:val="16"/>
          <w:szCs w:val="16"/>
        </w:rPr>
      </w:pPr>
    </w:p>
    <w:p w:rsidR="004041CB" w:rsidRPr="005A19BC" w:rsidRDefault="004041CB" w:rsidP="00C90F41">
      <w:pPr>
        <w:spacing w:after="120"/>
        <w:rPr>
          <w:b/>
          <w:sz w:val="40"/>
          <w:szCs w:val="40"/>
        </w:rPr>
      </w:pPr>
      <w:r w:rsidRPr="005A19BC">
        <w:rPr>
          <w:b/>
          <w:sz w:val="40"/>
          <w:szCs w:val="40"/>
        </w:rPr>
        <w:t>Fallseminare mit Supervision</w:t>
      </w:r>
      <w:r w:rsidR="00934906" w:rsidRPr="005A19BC">
        <w:rPr>
          <w:b/>
          <w:sz w:val="40"/>
          <w:szCs w:val="40"/>
        </w:rPr>
        <w:t xml:space="preserve"> 202</w:t>
      </w:r>
      <w:r w:rsidR="00B81DAE">
        <w:rPr>
          <w:b/>
          <w:sz w:val="40"/>
          <w:szCs w:val="40"/>
        </w:rPr>
        <w:t>2</w:t>
      </w:r>
    </w:p>
    <w:p w:rsidR="00933C5A" w:rsidRPr="00B81DAE" w:rsidRDefault="00933C5A" w:rsidP="00933C5A">
      <w:pPr>
        <w:autoSpaceDE w:val="0"/>
        <w:autoSpaceDN w:val="0"/>
        <w:adjustRightInd w:val="0"/>
        <w:spacing w:after="60"/>
        <w:rPr>
          <w:rFonts w:ascii="Calibri" w:hAnsi="Calibri" w:cs="Calibri"/>
          <w:b/>
        </w:rPr>
      </w:pPr>
      <w:r w:rsidRPr="00B81DAE">
        <w:rPr>
          <w:rFonts w:ascii="Calibri" w:hAnsi="Calibri" w:cs="Calibri"/>
          <w:b/>
        </w:rPr>
        <w:t>werden für den praktischen Teil der Homöopathie-Weiterbildung für die Zusatzbezeichnung bzw. das Homöopathie-Diplom oder für die Verlängerung des Diploms anerkannt.</w:t>
      </w:r>
    </w:p>
    <w:p w:rsidR="00FB250F" w:rsidRPr="00582E59" w:rsidRDefault="00FB250F" w:rsidP="00582E59">
      <w:pPr>
        <w:rPr>
          <w:sz w:val="16"/>
          <w:szCs w:val="16"/>
        </w:rPr>
      </w:pPr>
    </w:p>
    <w:p w:rsidR="00D92286" w:rsidRPr="00582E59" w:rsidRDefault="00582E59" w:rsidP="00582E59">
      <w:pPr>
        <w:rPr>
          <w:b/>
        </w:rPr>
      </w:pPr>
      <w:r w:rsidRPr="00582E59">
        <w:rPr>
          <w:b/>
        </w:rPr>
        <w:t>1.</w:t>
      </w:r>
      <w:r>
        <w:rPr>
          <w:b/>
        </w:rPr>
        <w:t xml:space="preserve">) </w:t>
      </w:r>
      <w:r w:rsidR="00544F5A">
        <w:rPr>
          <w:b/>
        </w:rPr>
        <w:t xml:space="preserve"> </w:t>
      </w:r>
      <w:r w:rsidR="00A77E27" w:rsidRPr="008A7706">
        <w:rPr>
          <w:b/>
          <w:u w:val="single"/>
        </w:rPr>
        <w:t>Samstag</w:t>
      </w:r>
      <w:r w:rsidR="00A77E27" w:rsidRPr="00582E59">
        <w:rPr>
          <w:b/>
        </w:rPr>
        <w:t xml:space="preserve">  10 – 18 </w:t>
      </w:r>
      <w:r w:rsidR="005A19BC" w:rsidRPr="00582E59">
        <w:rPr>
          <w:b/>
        </w:rPr>
        <w:t>Uhr</w:t>
      </w:r>
    </w:p>
    <w:p w:rsidR="00934906" w:rsidRPr="00934906" w:rsidRDefault="00934906" w:rsidP="004041CB">
      <w:pPr>
        <w:rPr>
          <w:sz w:val="16"/>
          <w:szCs w:val="16"/>
        </w:rPr>
      </w:pPr>
      <w:r w:rsidRPr="00934906">
        <w:rPr>
          <w:sz w:val="16"/>
          <w:szCs w:val="16"/>
        </w:rPr>
        <w:t xml:space="preserve">Dr. med. Sabine Schmidt </w:t>
      </w:r>
      <w:r w:rsidR="007125CE">
        <w:rPr>
          <w:sz w:val="16"/>
          <w:szCs w:val="16"/>
        </w:rPr>
        <w:t xml:space="preserve"> (</w:t>
      </w:r>
      <w:r>
        <w:rPr>
          <w:sz w:val="16"/>
          <w:szCs w:val="16"/>
        </w:rPr>
        <w:t xml:space="preserve">gemeinsam mit Freya </w:t>
      </w:r>
      <w:proofErr w:type="spellStart"/>
      <w:r>
        <w:rPr>
          <w:sz w:val="16"/>
          <w:szCs w:val="16"/>
        </w:rPr>
        <w:t>Jäschke</w:t>
      </w:r>
      <w:proofErr w:type="spellEnd"/>
      <w:r w:rsidR="007125CE">
        <w:rPr>
          <w:sz w:val="16"/>
          <w:szCs w:val="16"/>
        </w:rPr>
        <w:t>)</w:t>
      </w:r>
      <w:r w:rsidR="005610B9">
        <w:rPr>
          <w:sz w:val="16"/>
          <w:szCs w:val="16"/>
        </w:rPr>
        <w:t xml:space="preserve">,  in der Praxis in 60311 Frankfurt, </w:t>
      </w:r>
      <w:proofErr w:type="spellStart"/>
      <w:r w:rsidR="005610B9">
        <w:rPr>
          <w:sz w:val="16"/>
          <w:szCs w:val="16"/>
        </w:rPr>
        <w:t>Töngesgasse</w:t>
      </w:r>
      <w:proofErr w:type="spellEnd"/>
      <w:r w:rsidR="005610B9">
        <w:rPr>
          <w:sz w:val="16"/>
          <w:szCs w:val="16"/>
        </w:rPr>
        <w:t xml:space="preserve"> 23</w:t>
      </w:r>
    </w:p>
    <w:p w:rsidR="004041CB" w:rsidRDefault="00DB219E" w:rsidP="004041CB">
      <w:pPr>
        <w:rPr>
          <w:sz w:val="16"/>
          <w:szCs w:val="16"/>
        </w:rPr>
      </w:pPr>
      <w:r w:rsidRPr="00DB219E">
        <w:rPr>
          <w:sz w:val="16"/>
          <w:szCs w:val="16"/>
          <w:u w:val="single"/>
        </w:rPr>
        <w:t>Unterrichtszeiten</w:t>
      </w:r>
      <w:r>
        <w:rPr>
          <w:sz w:val="16"/>
          <w:szCs w:val="16"/>
        </w:rPr>
        <w:t xml:space="preserve">: </w:t>
      </w:r>
      <w:r w:rsidR="005610B9">
        <w:rPr>
          <w:sz w:val="16"/>
          <w:szCs w:val="16"/>
        </w:rPr>
        <w:t xml:space="preserve"> </w:t>
      </w:r>
      <w:r w:rsidR="004041CB">
        <w:rPr>
          <w:sz w:val="16"/>
          <w:szCs w:val="16"/>
        </w:rPr>
        <w:t>Samstag 10-</w:t>
      </w:r>
      <w:r w:rsidR="003A3B32">
        <w:rPr>
          <w:sz w:val="16"/>
          <w:szCs w:val="16"/>
        </w:rPr>
        <w:t>11.30, 11.45-13.15</w:t>
      </w:r>
      <w:r w:rsidR="005A19BC">
        <w:rPr>
          <w:sz w:val="16"/>
          <w:szCs w:val="16"/>
        </w:rPr>
        <w:t xml:space="preserve">  / </w:t>
      </w:r>
      <w:r w:rsidR="003A3B32">
        <w:rPr>
          <w:sz w:val="16"/>
          <w:szCs w:val="16"/>
        </w:rPr>
        <w:t xml:space="preserve"> 14.30-16.00, 16.30-</w:t>
      </w:r>
      <w:r w:rsidR="004041CB">
        <w:rPr>
          <w:sz w:val="16"/>
          <w:szCs w:val="16"/>
        </w:rPr>
        <w:t>18</w:t>
      </w:r>
      <w:r w:rsidR="007125CE">
        <w:rPr>
          <w:sz w:val="16"/>
          <w:szCs w:val="16"/>
        </w:rPr>
        <w:t>.00</w:t>
      </w:r>
      <w:r w:rsidR="004041CB">
        <w:rPr>
          <w:sz w:val="16"/>
          <w:szCs w:val="16"/>
        </w:rPr>
        <w:t xml:space="preserve"> h</w:t>
      </w:r>
    </w:p>
    <w:p w:rsidR="009D0F6A" w:rsidRDefault="004041CB">
      <w:pPr>
        <w:rPr>
          <w:sz w:val="16"/>
          <w:szCs w:val="16"/>
        </w:rPr>
      </w:pPr>
      <w:r w:rsidRPr="00DB219E">
        <w:rPr>
          <w:sz w:val="16"/>
          <w:szCs w:val="16"/>
          <w:u w:val="single"/>
        </w:rPr>
        <w:t>Teilnahmegebühr</w:t>
      </w:r>
      <w:r>
        <w:rPr>
          <w:sz w:val="16"/>
          <w:szCs w:val="16"/>
        </w:rPr>
        <w:t xml:space="preserve">: </w:t>
      </w:r>
      <w:r w:rsidR="00B81DAE">
        <w:rPr>
          <w:sz w:val="16"/>
          <w:szCs w:val="16"/>
        </w:rPr>
        <w:t xml:space="preserve">jeweils </w:t>
      </w:r>
      <w:r>
        <w:rPr>
          <w:sz w:val="16"/>
          <w:szCs w:val="16"/>
        </w:rPr>
        <w:t xml:space="preserve"> 140 €</w:t>
      </w:r>
    </w:p>
    <w:p w:rsidR="00F1216A" w:rsidRDefault="00B81DA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F1216A">
        <w:rPr>
          <w:sz w:val="16"/>
          <w:szCs w:val="16"/>
        </w:rPr>
        <w:t xml:space="preserve"> Unterrichtseinheiten, </w:t>
      </w:r>
      <w:r w:rsidR="00DB219E">
        <w:rPr>
          <w:sz w:val="16"/>
          <w:szCs w:val="16"/>
        </w:rPr>
        <w:t xml:space="preserve"> </w:t>
      </w:r>
      <w:r>
        <w:rPr>
          <w:sz w:val="16"/>
          <w:szCs w:val="16"/>
        </w:rPr>
        <w:t>8</w:t>
      </w:r>
      <w:r w:rsidR="00F1216A">
        <w:rPr>
          <w:sz w:val="16"/>
          <w:szCs w:val="16"/>
        </w:rPr>
        <w:t xml:space="preserve"> Diplompunkte, </w:t>
      </w:r>
      <w:r w:rsidR="00DB219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8 </w:t>
      </w:r>
      <w:r w:rsidR="00F1216A">
        <w:rPr>
          <w:sz w:val="16"/>
          <w:szCs w:val="16"/>
        </w:rPr>
        <w:t>FB-Punkte der LÄK Hessen</w:t>
      </w:r>
    </w:p>
    <w:p w:rsidR="007125CE" w:rsidRDefault="007125CE" w:rsidP="00AE2BEA">
      <w:pPr>
        <w:rPr>
          <w:sz w:val="16"/>
          <w:szCs w:val="16"/>
        </w:rPr>
      </w:pPr>
      <w:r w:rsidRPr="000943B2">
        <w:rPr>
          <w:sz w:val="16"/>
          <w:szCs w:val="16"/>
          <w:u w:val="single"/>
        </w:rPr>
        <w:t>Anmeldung</w:t>
      </w:r>
      <w:r>
        <w:rPr>
          <w:sz w:val="16"/>
          <w:szCs w:val="16"/>
        </w:rPr>
        <w:t xml:space="preserve"> bei </w:t>
      </w:r>
      <w:r w:rsidR="00DF571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Frau Dr. Schmidt  s.schmidt@hompg.de  oder  Frau </w:t>
      </w:r>
      <w:proofErr w:type="spellStart"/>
      <w:r>
        <w:rPr>
          <w:sz w:val="16"/>
          <w:szCs w:val="16"/>
        </w:rPr>
        <w:t>Jäschke</w:t>
      </w:r>
      <w:proofErr w:type="spellEnd"/>
      <w:r>
        <w:rPr>
          <w:sz w:val="16"/>
          <w:szCs w:val="16"/>
        </w:rPr>
        <w:t xml:space="preserve">  </w:t>
      </w:r>
      <w:hyperlink r:id="rId8" w:history="1">
        <w:r w:rsidR="00AE2BEA" w:rsidRPr="00910CA2">
          <w:rPr>
            <w:rStyle w:val="Hyperlink"/>
            <w:sz w:val="16"/>
            <w:szCs w:val="16"/>
          </w:rPr>
          <w:t>freya.jaeschke@web.de</w:t>
        </w:r>
      </w:hyperlink>
    </w:p>
    <w:p w:rsidR="00582E59" w:rsidRPr="004041CB" w:rsidRDefault="00582E59" w:rsidP="00AE2BEA">
      <w:pPr>
        <w:rPr>
          <w:sz w:val="16"/>
          <w:szCs w:val="16"/>
        </w:rPr>
      </w:pPr>
    </w:p>
    <w:p w:rsidR="00582E59" w:rsidRDefault="00B81DAE" w:rsidP="00582E59">
      <w:pPr>
        <w:ind w:left="2155" w:hanging="2155"/>
        <w:rPr>
          <w:sz w:val="16"/>
          <w:szCs w:val="16"/>
        </w:rPr>
      </w:pPr>
      <w:r>
        <w:t>25. Juni 2022</w:t>
      </w:r>
      <w:r w:rsidR="00582E59">
        <w:tab/>
      </w:r>
      <w:r>
        <w:rPr>
          <w:b/>
          <w:i/>
        </w:rPr>
        <w:t>Pflanzenfamilien, Arzneibeziehungen und</w:t>
      </w:r>
      <w:r>
        <w:rPr>
          <w:b/>
          <w:i/>
        </w:rPr>
        <w:t xml:space="preserve"> ihre</w:t>
      </w:r>
      <w:r>
        <w:rPr>
          <w:b/>
          <w:i/>
        </w:rPr>
        <w:t xml:space="preserve"> praktische Anwendung</w:t>
      </w:r>
      <w:r>
        <w:rPr>
          <w:b/>
          <w:i/>
        </w:rPr>
        <w:t xml:space="preserve"> an Fallbeispielen</w:t>
      </w:r>
      <w:r w:rsidR="00582E59">
        <w:br/>
      </w:r>
      <w:r>
        <w:rPr>
          <w:sz w:val="16"/>
          <w:szCs w:val="16"/>
        </w:rPr>
        <w:t xml:space="preserve">mit Exkursion (halbtags) in den </w:t>
      </w:r>
      <w:r w:rsidRPr="00B637A9">
        <w:rPr>
          <w:b/>
          <w:sz w:val="16"/>
          <w:szCs w:val="16"/>
        </w:rPr>
        <w:t>Apotheker-</w:t>
      </w:r>
      <w:r w:rsidRPr="00B637A9">
        <w:rPr>
          <w:b/>
          <w:sz w:val="16"/>
          <w:szCs w:val="16"/>
        </w:rPr>
        <w:t xml:space="preserve">Garten in </w:t>
      </w:r>
      <w:r w:rsidRPr="00B637A9">
        <w:rPr>
          <w:b/>
          <w:sz w:val="16"/>
          <w:szCs w:val="16"/>
        </w:rPr>
        <w:t>Wiesbaden</w:t>
      </w:r>
      <w:r>
        <w:rPr>
          <w:sz w:val="16"/>
          <w:szCs w:val="16"/>
        </w:rPr>
        <w:br/>
        <w:t>Fallbesprechungen</w:t>
      </w:r>
      <w:r w:rsidR="00582E59">
        <w:rPr>
          <w:sz w:val="16"/>
          <w:szCs w:val="16"/>
        </w:rPr>
        <w:t xml:space="preserve"> und Supervision</w:t>
      </w:r>
      <w:r w:rsidR="00B637A9">
        <w:rPr>
          <w:sz w:val="16"/>
          <w:szCs w:val="16"/>
        </w:rPr>
        <w:t xml:space="preserve"> </w:t>
      </w:r>
      <w:r w:rsidR="00B637A9" w:rsidRPr="00B637A9">
        <w:rPr>
          <w:sz w:val="16"/>
          <w:szCs w:val="16"/>
          <w:highlight w:val="yellow"/>
        </w:rPr>
        <w:t xml:space="preserve">unter besonderer Berücksichtigung  der </w:t>
      </w:r>
      <w:r w:rsidR="00B637A9" w:rsidRPr="00B637A9">
        <w:rPr>
          <w:sz w:val="16"/>
          <w:szCs w:val="16"/>
          <w:highlight w:val="yellow"/>
        </w:rPr>
        <w:t xml:space="preserve">Systematik </w:t>
      </w:r>
      <w:proofErr w:type="spellStart"/>
      <w:r w:rsidR="00B637A9" w:rsidRPr="00B637A9">
        <w:rPr>
          <w:sz w:val="16"/>
          <w:szCs w:val="16"/>
          <w:highlight w:val="yellow"/>
        </w:rPr>
        <w:t>homöopath</w:t>
      </w:r>
      <w:proofErr w:type="spellEnd"/>
      <w:r w:rsidR="00B637A9" w:rsidRPr="00B637A9">
        <w:rPr>
          <w:sz w:val="16"/>
          <w:szCs w:val="16"/>
          <w:highlight w:val="yellow"/>
        </w:rPr>
        <w:t>. Arzneien</w:t>
      </w:r>
      <w:r w:rsidR="00B637A9" w:rsidRPr="00B637A9">
        <w:rPr>
          <w:sz w:val="16"/>
          <w:szCs w:val="16"/>
          <w:highlight w:val="yellow"/>
        </w:rPr>
        <w:t xml:space="preserve"> sowie der </w:t>
      </w:r>
      <w:r w:rsidRPr="00B637A9">
        <w:rPr>
          <w:sz w:val="16"/>
          <w:szCs w:val="16"/>
          <w:highlight w:val="yellow"/>
        </w:rPr>
        <w:t>Bedeutung von Arzneibeziehungen im Fallverlauf</w:t>
      </w:r>
      <w:r w:rsidRPr="00B637A9">
        <w:rPr>
          <w:sz w:val="16"/>
          <w:szCs w:val="16"/>
        </w:rPr>
        <w:t xml:space="preserve">  </w:t>
      </w:r>
    </w:p>
    <w:p w:rsidR="00582E59" w:rsidRDefault="00582E59" w:rsidP="00582E59">
      <w:pPr>
        <w:ind w:left="2155" w:hanging="2155"/>
        <w:rPr>
          <w:sz w:val="16"/>
          <w:szCs w:val="16"/>
        </w:rPr>
      </w:pPr>
    </w:p>
    <w:p w:rsidR="00582E59" w:rsidRDefault="00B81DAE" w:rsidP="00582E59">
      <w:pPr>
        <w:ind w:left="2155" w:hanging="2155"/>
        <w:rPr>
          <w:sz w:val="16"/>
          <w:szCs w:val="16"/>
        </w:rPr>
      </w:pPr>
      <w:r>
        <w:t>15. Okt. 2022</w:t>
      </w:r>
      <w:r w:rsidR="00582E59">
        <w:tab/>
      </w:r>
      <w:r w:rsidR="00B637A9">
        <w:rPr>
          <w:b/>
          <w:i/>
        </w:rPr>
        <w:t xml:space="preserve">Anwendung von </w:t>
      </w:r>
      <w:proofErr w:type="spellStart"/>
      <w:r w:rsidR="00B637A9">
        <w:rPr>
          <w:b/>
          <w:i/>
        </w:rPr>
        <w:t>Nosoden</w:t>
      </w:r>
      <w:proofErr w:type="spellEnd"/>
      <w:r w:rsidR="00B637A9">
        <w:rPr>
          <w:b/>
          <w:i/>
        </w:rPr>
        <w:t xml:space="preserve">  und  Techniken bei schwierigen </w:t>
      </w:r>
      <w:r w:rsidR="00B637A9">
        <w:rPr>
          <w:b/>
          <w:i/>
        </w:rPr>
        <w:t>Fällen</w:t>
      </w:r>
      <w:r w:rsidR="00582E59">
        <w:br/>
      </w:r>
      <w:r w:rsidR="00B637A9" w:rsidRPr="00B637A9">
        <w:rPr>
          <w:sz w:val="16"/>
          <w:szCs w:val="16"/>
        </w:rPr>
        <w:t xml:space="preserve">u.a. </w:t>
      </w:r>
      <w:r w:rsidR="00B637A9" w:rsidRPr="00B637A9">
        <w:rPr>
          <w:sz w:val="16"/>
          <w:szCs w:val="16"/>
        </w:rPr>
        <w:t xml:space="preserve">Indikationen von </w:t>
      </w:r>
      <w:proofErr w:type="spellStart"/>
      <w:r w:rsidR="00B637A9" w:rsidRPr="00B637A9">
        <w:rPr>
          <w:sz w:val="16"/>
          <w:szCs w:val="16"/>
        </w:rPr>
        <w:t>Nosoden</w:t>
      </w:r>
      <w:proofErr w:type="spellEnd"/>
      <w:r w:rsidR="00B637A9" w:rsidRPr="00B637A9">
        <w:rPr>
          <w:sz w:val="16"/>
          <w:szCs w:val="16"/>
        </w:rPr>
        <w:t xml:space="preserve"> im Fallverlauf</w:t>
      </w:r>
      <w:r w:rsidR="00B637A9" w:rsidRPr="001C01DB">
        <w:rPr>
          <w:sz w:val="16"/>
          <w:szCs w:val="16"/>
        </w:rPr>
        <w:t xml:space="preserve"> </w:t>
      </w:r>
      <w:r w:rsidR="00B637A9">
        <w:rPr>
          <w:sz w:val="16"/>
          <w:szCs w:val="16"/>
        </w:rPr>
        <w:t xml:space="preserve">/ </w:t>
      </w:r>
      <w:r w:rsidR="00B637A9" w:rsidRPr="00B637A9">
        <w:rPr>
          <w:sz w:val="16"/>
          <w:szCs w:val="16"/>
        </w:rPr>
        <w:t>einseitige Krankheiten, Blockaden</w:t>
      </w:r>
      <w:r w:rsidR="00B637A9" w:rsidRPr="00B637A9">
        <w:rPr>
          <w:sz w:val="16"/>
          <w:szCs w:val="16"/>
        </w:rPr>
        <w:t xml:space="preserve"> </w:t>
      </w:r>
      <w:r w:rsidR="00B637A9" w:rsidRPr="00B637A9">
        <w:rPr>
          <w:sz w:val="16"/>
          <w:szCs w:val="16"/>
        </w:rPr>
        <w:t>- wie erkennen und behandeln</w:t>
      </w:r>
      <w:r w:rsidR="00B637A9">
        <w:rPr>
          <w:sz w:val="16"/>
          <w:szCs w:val="16"/>
        </w:rPr>
        <w:t xml:space="preserve">  </w:t>
      </w:r>
      <w:r w:rsidR="009702F9">
        <w:rPr>
          <w:sz w:val="16"/>
          <w:szCs w:val="16"/>
        </w:rPr>
        <w:t>(</w:t>
      </w:r>
      <w:r w:rsidR="00582E59" w:rsidRPr="001C01DB">
        <w:rPr>
          <w:sz w:val="16"/>
          <w:szCs w:val="16"/>
        </w:rPr>
        <w:t>anhand von Fallbeispielen</w:t>
      </w:r>
      <w:r w:rsidR="009702F9">
        <w:rPr>
          <w:sz w:val="16"/>
          <w:szCs w:val="16"/>
        </w:rPr>
        <w:t>)</w:t>
      </w:r>
      <w:r w:rsidR="00582E59">
        <w:rPr>
          <w:sz w:val="16"/>
          <w:szCs w:val="16"/>
        </w:rPr>
        <w:t xml:space="preserve"> </w:t>
      </w:r>
    </w:p>
    <w:p w:rsidR="00582E59" w:rsidRDefault="00582E59" w:rsidP="00582E59">
      <w:pPr>
        <w:ind w:left="2155" w:hanging="2155"/>
        <w:rPr>
          <w:sz w:val="16"/>
          <w:szCs w:val="16"/>
        </w:rPr>
      </w:pPr>
    </w:p>
    <w:p w:rsidR="00582E59" w:rsidRDefault="00AA7C9A" w:rsidP="00582E59">
      <w:pPr>
        <w:ind w:left="2155" w:hanging="2155"/>
        <w:rPr>
          <w:sz w:val="16"/>
          <w:szCs w:val="16"/>
        </w:rPr>
      </w:pPr>
      <w:r>
        <w:t>26</w:t>
      </w:r>
      <w:r w:rsidR="00544F5A">
        <w:t>. Nov</w:t>
      </w:r>
      <w:r w:rsidR="00582E59">
        <w:t>. 202</w:t>
      </w:r>
      <w:r>
        <w:t>2</w:t>
      </w:r>
      <w:r w:rsidR="00582E59">
        <w:tab/>
      </w:r>
      <w:r w:rsidR="00582E59" w:rsidRPr="00DB219E">
        <w:rPr>
          <w:b/>
          <w:i/>
        </w:rPr>
        <w:t>Verlaufsbeurteilung der homöopathischen Behandlung</w:t>
      </w:r>
      <w:r w:rsidR="00582E59">
        <w:br/>
      </w:r>
      <w:r w:rsidRPr="00AA7C9A">
        <w:rPr>
          <w:sz w:val="16"/>
          <w:szCs w:val="16"/>
        </w:rPr>
        <w:t>Verlaufsbeurteilung und zweite Verschreibung</w:t>
      </w:r>
      <w:r w:rsidR="00582E59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="00582E59">
        <w:rPr>
          <w:sz w:val="16"/>
          <w:szCs w:val="16"/>
        </w:rPr>
        <w:br/>
      </w:r>
      <w:r w:rsidRPr="00AA7C9A">
        <w:rPr>
          <w:sz w:val="16"/>
          <w:szCs w:val="16"/>
        </w:rPr>
        <w:t>wichtige Kriterien für die Arznei- und Potenzwahl</w:t>
      </w:r>
      <w:r>
        <w:rPr>
          <w:sz w:val="16"/>
          <w:szCs w:val="16"/>
        </w:rPr>
        <w:t xml:space="preserve"> </w:t>
      </w:r>
      <w:r w:rsidR="008A7706">
        <w:rPr>
          <w:sz w:val="16"/>
          <w:szCs w:val="16"/>
        </w:rPr>
        <w:t>sowie</w:t>
      </w:r>
      <w:r>
        <w:rPr>
          <w:sz w:val="16"/>
          <w:szCs w:val="16"/>
        </w:rPr>
        <w:t xml:space="preserve"> den </w:t>
      </w:r>
      <w:r w:rsidRPr="00AA7C9A">
        <w:rPr>
          <w:sz w:val="16"/>
          <w:szCs w:val="16"/>
        </w:rPr>
        <w:t>Arznei- und Potenzw</w:t>
      </w:r>
      <w:r w:rsidRPr="00AA7C9A">
        <w:rPr>
          <w:sz w:val="16"/>
          <w:szCs w:val="16"/>
        </w:rPr>
        <w:t>echsel</w:t>
      </w:r>
      <w:r>
        <w:rPr>
          <w:sz w:val="16"/>
          <w:szCs w:val="16"/>
        </w:rPr>
        <w:t xml:space="preserve"> </w:t>
      </w:r>
      <w:r w:rsidR="00582E59">
        <w:rPr>
          <w:sz w:val="16"/>
          <w:szCs w:val="16"/>
        </w:rPr>
        <w:t xml:space="preserve">anhand </w:t>
      </w:r>
      <w:r w:rsidRPr="001C01DB">
        <w:rPr>
          <w:sz w:val="16"/>
          <w:szCs w:val="16"/>
        </w:rPr>
        <w:t xml:space="preserve">von </w:t>
      </w:r>
      <w:r w:rsidR="009702F9">
        <w:rPr>
          <w:sz w:val="16"/>
          <w:szCs w:val="16"/>
        </w:rPr>
        <w:t>Praxisfällen</w:t>
      </w:r>
    </w:p>
    <w:p w:rsidR="00582E59" w:rsidRDefault="00582E59" w:rsidP="00582E59">
      <w:pPr>
        <w:ind w:left="2155" w:hanging="2155"/>
        <w:rPr>
          <w:sz w:val="16"/>
          <w:szCs w:val="16"/>
        </w:rPr>
      </w:pPr>
    </w:p>
    <w:p w:rsidR="00582E59" w:rsidRDefault="00582E59" w:rsidP="00582E59">
      <w:pPr>
        <w:ind w:left="2155" w:hanging="2155"/>
        <w:rPr>
          <w:sz w:val="16"/>
          <w:szCs w:val="16"/>
        </w:rPr>
      </w:pPr>
    </w:p>
    <w:p w:rsidR="00582E59" w:rsidRPr="007125CE" w:rsidRDefault="00582E59" w:rsidP="00582E59">
      <w:pPr>
        <w:rPr>
          <w:b/>
        </w:rPr>
      </w:pPr>
      <w:r>
        <w:rPr>
          <w:b/>
        </w:rPr>
        <w:t xml:space="preserve">2.) </w:t>
      </w:r>
      <w:r w:rsidRPr="008A7706">
        <w:rPr>
          <w:b/>
          <w:u w:val="single"/>
        </w:rPr>
        <w:t>Wochenend-Seminare</w:t>
      </w:r>
      <w:r w:rsidRPr="007125CE">
        <w:rPr>
          <w:b/>
        </w:rPr>
        <w:t xml:space="preserve"> Homöopathie 202</w:t>
      </w:r>
      <w:r w:rsidR="00AA7C9A">
        <w:rPr>
          <w:b/>
        </w:rPr>
        <w:t>2</w:t>
      </w:r>
    </w:p>
    <w:p w:rsidR="00582E59" w:rsidRDefault="00582E59" w:rsidP="00582E59">
      <w:r w:rsidRPr="007125CE">
        <w:rPr>
          <w:b/>
        </w:rPr>
        <w:t>G-Kurs</w:t>
      </w:r>
      <w:r>
        <w:rPr>
          <w:b/>
        </w:rPr>
        <w:t>e</w:t>
      </w:r>
      <w:r w:rsidRPr="007125CE">
        <w:rPr>
          <w:b/>
        </w:rPr>
        <w:t xml:space="preserve"> des </w:t>
      </w:r>
      <w:proofErr w:type="spellStart"/>
      <w:r w:rsidRPr="007125CE">
        <w:rPr>
          <w:b/>
        </w:rPr>
        <w:t>DZVhÄ</w:t>
      </w:r>
      <w:proofErr w:type="spellEnd"/>
      <w:r>
        <w:t>,  LV Hessen/Rheinland-Pfalz/Saarland</w:t>
      </w:r>
    </w:p>
    <w:p w:rsidR="00582E59" w:rsidRDefault="00582E59" w:rsidP="00582E59">
      <w:pPr>
        <w:rPr>
          <w:sz w:val="16"/>
          <w:szCs w:val="16"/>
        </w:rPr>
      </w:pPr>
      <w:r w:rsidRPr="00DB219E">
        <w:rPr>
          <w:sz w:val="16"/>
          <w:szCs w:val="16"/>
          <w:u w:val="single"/>
        </w:rPr>
        <w:t>Unterrichtszeiten</w:t>
      </w:r>
      <w:r>
        <w:rPr>
          <w:sz w:val="16"/>
          <w:szCs w:val="16"/>
        </w:rPr>
        <w:t>: Samstag 9-18 h, Sonntag 9-12</w:t>
      </w:r>
      <w:r w:rsidR="00AA7C9A">
        <w:rPr>
          <w:sz w:val="16"/>
          <w:szCs w:val="16"/>
        </w:rPr>
        <w:t>:15</w:t>
      </w:r>
      <w:r>
        <w:rPr>
          <w:sz w:val="16"/>
          <w:szCs w:val="16"/>
        </w:rPr>
        <w:t xml:space="preserve"> h in Wiesbaden-Naurod, Wilhelm-Kempf Haus</w:t>
      </w:r>
    </w:p>
    <w:p w:rsidR="00582E59" w:rsidRDefault="00582E59" w:rsidP="00582E59">
      <w:pPr>
        <w:rPr>
          <w:sz w:val="16"/>
          <w:szCs w:val="16"/>
        </w:rPr>
      </w:pPr>
      <w:r w:rsidRPr="000943B2">
        <w:rPr>
          <w:sz w:val="16"/>
          <w:szCs w:val="16"/>
          <w:u w:val="single"/>
        </w:rPr>
        <w:t>Anmeldungen</w:t>
      </w:r>
      <w:r>
        <w:rPr>
          <w:sz w:val="16"/>
          <w:szCs w:val="16"/>
        </w:rPr>
        <w:t xml:space="preserve"> für den G-Kurs  an:  </w:t>
      </w:r>
      <w:proofErr w:type="spellStart"/>
      <w:r>
        <w:rPr>
          <w:sz w:val="16"/>
          <w:szCs w:val="16"/>
        </w:rPr>
        <w:t>DZVhÄ</w:t>
      </w:r>
      <w:proofErr w:type="spellEnd"/>
      <w:r>
        <w:rPr>
          <w:sz w:val="16"/>
          <w:szCs w:val="16"/>
        </w:rPr>
        <w:t xml:space="preserve"> – </w:t>
      </w:r>
      <w:proofErr w:type="spellStart"/>
      <w:r>
        <w:rPr>
          <w:sz w:val="16"/>
          <w:szCs w:val="16"/>
        </w:rPr>
        <w:t>Kursbüro</w:t>
      </w:r>
      <w:proofErr w:type="spellEnd"/>
      <w:r>
        <w:rPr>
          <w:sz w:val="16"/>
          <w:szCs w:val="16"/>
        </w:rPr>
        <w:t xml:space="preserve">  Herrn Jürgen </w:t>
      </w:r>
      <w:proofErr w:type="spellStart"/>
      <w:r>
        <w:rPr>
          <w:sz w:val="16"/>
          <w:szCs w:val="16"/>
        </w:rPr>
        <w:t>Schwaab</w:t>
      </w:r>
      <w:proofErr w:type="spellEnd"/>
      <w:r>
        <w:rPr>
          <w:sz w:val="16"/>
          <w:szCs w:val="16"/>
        </w:rPr>
        <w:t xml:space="preserve"> : Tel. 06087/ 1026 ,  juergen.schwaab@freenet.de</w:t>
      </w:r>
    </w:p>
    <w:p w:rsidR="00AE2BEA" w:rsidRPr="00DF799B" w:rsidRDefault="00AE2BEA">
      <w:pPr>
        <w:rPr>
          <w:sz w:val="16"/>
          <w:szCs w:val="16"/>
        </w:rPr>
      </w:pPr>
    </w:p>
    <w:p w:rsidR="005A3A05" w:rsidRDefault="00AA7C9A" w:rsidP="005610B9">
      <w:pPr>
        <w:ind w:left="2155" w:hanging="2155"/>
        <w:rPr>
          <w:sz w:val="16"/>
          <w:szCs w:val="16"/>
        </w:rPr>
      </w:pPr>
      <w:r>
        <w:t>19.-20</w:t>
      </w:r>
      <w:r w:rsidR="00717AF8">
        <w:t xml:space="preserve">. </w:t>
      </w:r>
      <w:r>
        <w:t>Febr. 2022</w:t>
      </w:r>
      <w:r w:rsidR="00717AF8">
        <w:tab/>
      </w:r>
      <w:r w:rsidR="008A7706" w:rsidRPr="008A7706">
        <w:rPr>
          <w:b/>
          <w:i/>
        </w:rPr>
        <w:t>HYPERSENSIBILITÄT</w:t>
      </w:r>
      <w:r w:rsidR="008A7706">
        <w:rPr>
          <w:b/>
          <w:i/>
        </w:rPr>
        <w:t>:</w:t>
      </w:r>
      <w:r w:rsidR="008A7706" w:rsidRPr="00DB219E">
        <w:rPr>
          <w:b/>
          <w:i/>
        </w:rPr>
        <w:t xml:space="preserve"> </w:t>
      </w:r>
      <w:r w:rsidR="008A7706" w:rsidRPr="009702F9">
        <w:rPr>
          <w:b/>
          <w:i/>
        </w:rPr>
        <w:t>Fallbeispiele – Arzneimittelbilder – Arzneifamilien</w:t>
      </w:r>
      <w:r w:rsidR="008A7706" w:rsidRPr="008A7706">
        <w:rPr>
          <w:b/>
          <w:i/>
          <w:sz w:val="22"/>
          <w:szCs w:val="22"/>
        </w:rPr>
        <w:t xml:space="preserve"> </w:t>
      </w:r>
      <w:r w:rsidR="00717AF8" w:rsidRPr="008A7706">
        <w:rPr>
          <w:sz w:val="22"/>
          <w:szCs w:val="22"/>
        </w:rPr>
        <w:br/>
      </w:r>
      <w:r w:rsidR="003A3B32" w:rsidRPr="00DB219E">
        <w:rPr>
          <w:b/>
          <w:i/>
        </w:rPr>
        <w:t xml:space="preserve">G-Kurs des </w:t>
      </w:r>
      <w:proofErr w:type="spellStart"/>
      <w:r w:rsidR="003A3B32" w:rsidRPr="00DB219E">
        <w:rPr>
          <w:b/>
          <w:i/>
        </w:rPr>
        <w:t>DZVhÄ</w:t>
      </w:r>
      <w:proofErr w:type="spellEnd"/>
      <w:r w:rsidR="003A3B32">
        <w:t xml:space="preserve"> </w:t>
      </w:r>
      <w:bookmarkStart w:id="0" w:name="_GoBack"/>
      <w:bookmarkEnd w:id="0"/>
      <w:r w:rsidR="00717AF8">
        <w:br/>
      </w:r>
      <w:r w:rsidR="00C20473">
        <w:rPr>
          <w:sz w:val="16"/>
          <w:szCs w:val="16"/>
        </w:rPr>
        <w:t>Wochenend-</w:t>
      </w:r>
      <w:r w:rsidR="005A3A05">
        <w:rPr>
          <w:sz w:val="16"/>
          <w:szCs w:val="16"/>
        </w:rPr>
        <w:t xml:space="preserve">Fallseminar für Fortgeschrittene mit Eva </w:t>
      </w:r>
      <w:proofErr w:type="spellStart"/>
      <w:r w:rsidR="005A3A05">
        <w:rPr>
          <w:sz w:val="16"/>
          <w:szCs w:val="16"/>
        </w:rPr>
        <w:t>Borsche</w:t>
      </w:r>
      <w:proofErr w:type="spellEnd"/>
      <w:r w:rsidR="005A3A05">
        <w:rPr>
          <w:sz w:val="16"/>
          <w:szCs w:val="16"/>
        </w:rPr>
        <w:t xml:space="preserve">, Uli Koch, Sabine </w:t>
      </w:r>
      <w:r w:rsidR="00CA49B9">
        <w:rPr>
          <w:sz w:val="16"/>
          <w:szCs w:val="16"/>
        </w:rPr>
        <w:t xml:space="preserve">Schmidt  </w:t>
      </w:r>
      <w:r w:rsidR="00C20473">
        <w:rPr>
          <w:sz w:val="16"/>
          <w:szCs w:val="16"/>
        </w:rPr>
        <w:t xml:space="preserve"> i</w:t>
      </w:r>
      <w:r w:rsidR="005A3A05">
        <w:rPr>
          <w:sz w:val="16"/>
          <w:szCs w:val="16"/>
        </w:rPr>
        <w:t xml:space="preserve">n </w:t>
      </w:r>
      <w:r w:rsidR="008A7706" w:rsidRPr="008A7706">
        <w:rPr>
          <w:sz w:val="16"/>
          <w:szCs w:val="16"/>
        </w:rPr>
        <w:t>Schlangenbad-</w:t>
      </w:r>
      <w:proofErr w:type="spellStart"/>
      <w:r w:rsidR="008A7706" w:rsidRPr="008A7706">
        <w:rPr>
          <w:sz w:val="16"/>
          <w:szCs w:val="16"/>
        </w:rPr>
        <w:t>Bärstadt</w:t>
      </w:r>
      <w:proofErr w:type="spellEnd"/>
      <w:r w:rsidR="00717AF8">
        <w:rPr>
          <w:sz w:val="16"/>
          <w:szCs w:val="16"/>
        </w:rPr>
        <w:br/>
      </w:r>
    </w:p>
    <w:p w:rsidR="00D07A06" w:rsidRDefault="00AA7C9A" w:rsidP="005610B9">
      <w:pPr>
        <w:ind w:left="2155" w:hanging="2155"/>
        <w:rPr>
          <w:sz w:val="16"/>
          <w:szCs w:val="16"/>
        </w:rPr>
      </w:pPr>
      <w:r>
        <w:t>24.-25</w:t>
      </w:r>
      <w:r w:rsidR="00D07A06">
        <w:t>.</w:t>
      </w:r>
      <w:r w:rsidR="00717AF8">
        <w:t xml:space="preserve"> </w:t>
      </w:r>
      <w:r w:rsidR="00CA49B9">
        <w:t>Sept. 202</w:t>
      </w:r>
      <w:r>
        <w:t>2</w:t>
      </w:r>
      <w:r w:rsidR="00CA49B9">
        <w:tab/>
      </w:r>
      <w:r w:rsidR="008A7706">
        <w:t>(Thema wird noch festgelegt)</w:t>
      </w:r>
      <w:r w:rsidR="003E5E30">
        <w:br/>
      </w:r>
      <w:r w:rsidR="003E5E30" w:rsidRPr="00DB219E">
        <w:rPr>
          <w:b/>
          <w:i/>
        </w:rPr>
        <w:t xml:space="preserve">G-Kurs des </w:t>
      </w:r>
      <w:proofErr w:type="spellStart"/>
      <w:r w:rsidR="003E5E30" w:rsidRPr="00DB219E">
        <w:rPr>
          <w:b/>
          <w:i/>
        </w:rPr>
        <w:t>DZVhÄ</w:t>
      </w:r>
      <w:proofErr w:type="spellEnd"/>
      <w:r w:rsidR="00CA49B9">
        <w:br/>
      </w:r>
      <w:r w:rsidR="00C20473">
        <w:rPr>
          <w:sz w:val="16"/>
          <w:szCs w:val="16"/>
        </w:rPr>
        <w:t>Wochenend-</w:t>
      </w:r>
      <w:r w:rsidR="00D07A06">
        <w:rPr>
          <w:sz w:val="16"/>
          <w:szCs w:val="16"/>
        </w:rPr>
        <w:t xml:space="preserve">Fallseminar für Fortgeschrittene mit Eva </w:t>
      </w:r>
      <w:proofErr w:type="spellStart"/>
      <w:r w:rsidR="00D07A06">
        <w:rPr>
          <w:sz w:val="16"/>
          <w:szCs w:val="16"/>
        </w:rPr>
        <w:t>Borsche</w:t>
      </w:r>
      <w:proofErr w:type="spellEnd"/>
      <w:r w:rsidR="00D07A06">
        <w:rPr>
          <w:sz w:val="16"/>
          <w:szCs w:val="16"/>
        </w:rPr>
        <w:t xml:space="preserve">, Freya </w:t>
      </w:r>
      <w:proofErr w:type="spellStart"/>
      <w:r w:rsidR="00D07A06">
        <w:rPr>
          <w:sz w:val="16"/>
          <w:szCs w:val="16"/>
        </w:rPr>
        <w:t>Jäschke</w:t>
      </w:r>
      <w:proofErr w:type="spellEnd"/>
      <w:r w:rsidR="00D07A06">
        <w:rPr>
          <w:sz w:val="16"/>
          <w:szCs w:val="16"/>
        </w:rPr>
        <w:t xml:space="preserve">, </w:t>
      </w:r>
      <w:r w:rsidR="00CA49B9">
        <w:rPr>
          <w:sz w:val="16"/>
          <w:szCs w:val="16"/>
        </w:rPr>
        <w:t>Sabine</w:t>
      </w:r>
      <w:r w:rsidR="005E0E29">
        <w:rPr>
          <w:sz w:val="16"/>
          <w:szCs w:val="16"/>
        </w:rPr>
        <w:t xml:space="preserve"> </w:t>
      </w:r>
      <w:r w:rsidR="008A7706">
        <w:rPr>
          <w:sz w:val="16"/>
          <w:szCs w:val="16"/>
        </w:rPr>
        <w:t xml:space="preserve">Schmidt, Anna </w:t>
      </w:r>
      <w:proofErr w:type="spellStart"/>
      <w:r w:rsidR="008A7706">
        <w:rPr>
          <w:sz w:val="16"/>
          <w:szCs w:val="16"/>
        </w:rPr>
        <w:t>Gerstenhöfer</w:t>
      </w:r>
      <w:proofErr w:type="spellEnd"/>
      <w:r w:rsidR="008A7706">
        <w:rPr>
          <w:sz w:val="16"/>
          <w:szCs w:val="16"/>
        </w:rPr>
        <w:t xml:space="preserve"> </w:t>
      </w:r>
      <w:r w:rsidR="00CA49B9">
        <w:rPr>
          <w:sz w:val="16"/>
          <w:szCs w:val="16"/>
        </w:rPr>
        <w:t xml:space="preserve">  </w:t>
      </w:r>
      <w:r w:rsidR="005E0E29">
        <w:rPr>
          <w:sz w:val="16"/>
          <w:szCs w:val="16"/>
        </w:rPr>
        <w:t>i</w:t>
      </w:r>
      <w:r w:rsidR="00D07A06">
        <w:rPr>
          <w:sz w:val="16"/>
          <w:szCs w:val="16"/>
        </w:rPr>
        <w:t>n Wiesbaden-Naurod</w:t>
      </w:r>
    </w:p>
    <w:p w:rsidR="00D07A06" w:rsidRPr="00D07A06" w:rsidRDefault="00D07A06" w:rsidP="005610B9">
      <w:pPr>
        <w:ind w:left="2155" w:hanging="2155"/>
        <w:rPr>
          <w:sz w:val="16"/>
          <w:szCs w:val="16"/>
        </w:rPr>
      </w:pPr>
    </w:p>
    <w:p w:rsidR="00B329ED" w:rsidRDefault="00B329ED">
      <w:pPr>
        <w:rPr>
          <w:sz w:val="16"/>
          <w:szCs w:val="16"/>
        </w:rPr>
      </w:pPr>
    </w:p>
    <w:p w:rsidR="00B329ED" w:rsidRDefault="00B329ED">
      <w:r>
        <w:t>Supervision und Vorstellung eigener Fälle aus der Praxis findet in allen Fallseminaren statt</w:t>
      </w:r>
      <w:r w:rsidR="00A77E27">
        <w:t>.</w:t>
      </w:r>
    </w:p>
    <w:p w:rsidR="00B329ED" w:rsidRDefault="00B329ED">
      <w:pPr>
        <w:rPr>
          <w:sz w:val="16"/>
          <w:szCs w:val="16"/>
        </w:rPr>
      </w:pPr>
      <w:r>
        <w:rPr>
          <w:sz w:val="16"/>
          <w:szCs w:val="16"/>
        </w:rPr>
        <w:t xml:space="preserve">Alle </w:t>
      </w:r>
      <w:proofErr w:type="spellStart"/>
      <w:r>
        <w:rPr>
          <w:sz w:val="16"/>
          <w:szCs w:val="16"/>
        </w:rPr>
        <w:t>Teilnehmer</w:t>
      </w:r>
      <w:r w:rsidR="00CA49B9">
        <w:rPr>
          <w:sz w:val="16"/>
          <w:szCs w:val="16"/>
        </w:rPr>
        <w:t>:innen</w:t>
      </w:r>
      <w:proofErr w:type="spellEnd"/>
      <w:r>
        <w:rPr>
          <w:sz w:val="16"/>
          <w:szCs w:val="16"/>
        </w:rPr>
        <w:t xml:space="preserve"> sind herzlich eingeladen, eigene Fälle zur Besprechung vorzustellen</w:t>
      </w:r>
      <w:r w:rsidR="00AA2E4F">
        <w:rPr>
          <w:sz w:val="16"/>
          <w:szCs w:val="16"/>
        </w:rPr>
        <w:t xml:space="preserve"> – </w:t>
      </w:r>
    </w:p>
    <w:p w:rsidR="00B329ED" w:rsidRDefault="00AA2E4F">
      <w:pPr>
        <w:rPr>
          <w:sz w:val="16"/>
          <w:szCs w:val="16"/>
        </w:rPr>
      </w:pPr>
      <w:r>
        <w:rPr>
          <w:sz w:val="16"/>
          <w:szCs w:val="16"/>
        </w:rPr>
        <w:t>b</w:t>
      </w:r>
      <w:r w:rsidR="00B329ED">
        <w:rPr>
          <w:sz w:val="16"/>
          <w:szCs w:val="16"/>
        </w:rPr>
        <w:t xml:space="preserve">itte </w:t>
      </w:r>
      <w:r w:rsidR="00AF0F2D">
        <w:rPr>
          <w:sz w:val="16"/>
          <w:szCs w:val="16"/>
        </w:rPr>
        <w:t xml:space="preserve">möglichst </w:t>
      </w:r>
      <w:r w:rsidR="00B329ED">
        <w:rPr>
          <w:sz w:val="16"/>
          <w:szCs w:val="16"/>
        </w:rPr>
        <w:t xml:space="preserve">eine Woche vorher per mail </w:t>
      </w:r>
      <w:proofErr w:type="gramStart"/>
      <w:r w:rsidR="00B329ED">
        <w:rPr>
          <w:sz w:val="16"/>
          <w:szCs w:val="16"/>
        </w:rPr>
        <w:t>den</w:t>
      </w:r>
      <w:proofErr w:type="gramEnd"/>
      <w:r w:rsidR="00B329ED">
        <w:rPr>
          <w:sz w:val="16"/>
          <w:szCs w:val="16"/>
        </w:rPr>
        <w:t xml:space="preserve"> Dozentinnen einreichen.</w:t>
      </w:r>
    </w:p>
    <w:p w:rsidR="00B329ED" w:rsidRDefault="00B329ED">
      <w:pPr>
        <w:rPr>
          <w:sz w:val="16"/>
          <w:szCs w:val="16"/>
        </w:rPr>
      </w:pPr>
    </w:p>
    <w:p w:rsidR="00DF5719" w:rsidRPr="00DF5719" w:rsidRDefault="00DF5719" w:rsidP="00DF5719">
      <w:pPr>
        <w:autoSpaceDE w:val="0"/>
        <w:autoSpaceDN w:val="0"/>
        <w:adjustRightInd w:val="0"/>
        <w:rPr>
          <w:b/>
          <w:i/>
        </w:rPr>
      </w:pPr>
      <w:r w:rsidRPr="00DF5719">
        <w:rPr>
          <w:b/>
          <w:i/>
        </w:rPr>
        <w:t>Die Seminarinhalte stimme ich gerne mit Ihren Bedürfnissen ab, daher sind</w:t>
      </w:r>
    </w:p>
    <w:p w:rsidR="00DF5719" w:rsidRPr="00DF5719" w:rsidRDefault="00DF5719" w:rsidP="00DF5719">
      <w:pPr>
        <w:rPr>
          <w:b/>
          <w:i/>
        </w:rPr>
      </w:pPr>
      <w:r w:rsidRPr="00DF5719">
        <w:rPr>
          <w:b/>
          <w:i/>
        </w:rPr>
        <w:t xml:space="preserve">Ihre Anregungen willkommen. </w:t>
      </w:r>
    </w:p>
    <w:p w:rsidR="00434489" w:rsidRPr="00A77E27" w:rsidRDefault="00B329ED" w:rsidP="00DF5719">
      <w:r w:rsidRPr="00A77E27">
        <w:t>Bitte Repertorien un</w:t>
      </w:r>
      <w:r w:rsidR="00AA2E4F" w:rsidRPr="00A77E27">
        <w:t>d Arzneimittellehren mitbringen.</w:t>
      </w:r>
    </w:p>
    <w:p w:rsidR="00AE2BEA" w:rsidRDefault="00AE2BEA">
      <w:pPr>
        <w:rPr>
          <w:sz w:val="16"/>
          <w:szCs w:val="16"/>
        </w:rPr>
      </w:pPr>
    </w:p>
    <w:p w:rsidR="009D0F6A" w:rsidRDefault="00B329ED" w:rsidP="00C90F41">
      <w:pPr>
        <w:spacing w:after="60"/>
        <w:rPr>
          <w:sz w:val="16"/>
          <w:szCs w:val="16"/>
        </w:rPr>
      </w:pPr>
      <w:r>
        <w:rPr>
          <w:sz w:val="16"/>
          <w:szCs w:val="16"/>
        </w:rPr>
        <w:t xml:space="preserve">Änderung der Daten </w:t>
      </w:r>
      <w:r w:rsidR="00434489">
        <w:rPr>
          <w:sz w:val="16"/>
          <w:szCs w:val="16"/>
        </w:rPr>
        <w:t xml:space="preserve">und Themen </w:t>
      </w:r>
      <w:r>
        <w:rPr>
          <w:sz w:val="16"/>
          <w:szCs w:val="16"/>
        </w:rPr>
        <w:t xml:space="preserve">vorbehalten.  </w:t>
      </w:r>
    </w:p>
    <w:sectPr w:rsidR="009D0F6A" w:rsidSect="009702F9">
      <w:headerReference w:type="default" r:id="rId9"/>
      <w:footerReference w:type="default" r:id="rId10"/>
      <w:pgSz w:w="11900" w:h="16840"/>
      <w:pgMar w:top="567" w:right="1247" w:bottom="567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BEA" w:rsidRDefault="00AE2BEA" w:rsidP="00AE2BEA">
      <w:r>
        <w:separator/>
      </w:r>
    </w:p>
  </w:endnote>
  <w:endnote w:type="continuationSeparator" w:id="0">
    <w:p w:rsidR="00AE2BEA" w:rsidRDefault="00AE2BEA" w:rsidP="00AE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BEA" w:rsidRDefault="00AE2BEA" w:rsidP="00AE2BEA">
    <w:pPr>
      <w:rPr>
        <w:sz w:val="13"/>
        <w:szCs w:val="13"/>
      </w:rPr>
    </w:pPr>
    <w:r>
      <w:rPr>
        <w:sz w:val="13"/>
        <w:szCs w:val="13"/>
      </w:rPr>
      <w:t xml:space="preserve">Hinweis gemäß der LÄK Hessen: Die Inhalte dieser Fortbildung sind produkt- und / oder dienstleistungsneutral gestaltet. Potenzielle Interessenkonflikte des Veranstalters, </w:t>
    </w:r>
  </w:p>
  <w:p w:rsidR="00AE2BEA" w:rsidRPr="00B329ED" w:rsidRDefault="00AE2BEA" w:rsidP="00AE2BEA">
    <w:pPr>
      <w:rPr>
        <w:sz w:val="13"/>
        <w:szCs w:val="13"/>
      </w:rPr>
    </w:pPr>
    <w:r>
      <w:rPr>
        <w:sz w:val="13"/>
        <w:szCs w:val="13"/>
      </w:rPr>
      <w:t>der wissenschaftlichen Leitung und der Referenten ( von denen wir zum Zeitpunkt der Planung nicht ausgehen ) werden in einer Selbstauskunft gegenüber den Teilnehmern ( z.B. erste Folie bei Vorträgen, Handout, Aushang, Hinweis im Programm, Link oder Download ) offen gelegt werden.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BEA" w:rsidRDefault="00AE2BEA" w:rsidP="00AE2BEA">
      <w:r>
        <w:separator/>
      </w:r>
    </w:p>
  </w:footnote>
  <w:footnote w:type="continuationSeparator" w:id="0">
    <w:p w:rsidR="00AE2BEA" w:rsidRDefault="00AE2BEA" w:rsidP="00AE2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E59" w:rsidRDefault="00582E59" w:rsidP="00582E59">
    <w:pPr>
      <w:ind w:left="4990" w:hanging="4990"/>
    </w:pPr>
    <w:r w:rsidRPr="005A19BC">
      <w:rPr>
        <w:b/>
      </w:rPr>
      <w:t>Dr.med. Sabine Schmidt</w:t>
    </w:r>
    <w:r>
      <w:tab/>
    </w:r>
    <w:r w:rsidRPr="009702F9">
      <w:rPr>
        <w:sz w:val="20"/>
        <w:szCs w:val="20"/>
      </w:rPr>
      <w:t xml:space="preserve">Weiterbildungsermächtigt </w:t>
    </w:r>
    <w:r w:rsidRPr="00DB219E">
      <w:rPr>
        <w:sz w:val="20"/>
        <w:szCs w:val="20"/>
      </w:rPr>
      <w:t>zur Durchführung von</w:t>
    </w:r>
  </w:p>
  <w:p w:rsidR="00582E59" w:rsidRDefault="00582E59" w:rsidP="00582E59">
    <w:pPr>
      <w:ind w:left="4990" w:hanging="4990"/>
    </w:pPr>
    <w:proofErr w:type="spellStart"/>
    <w:r>
      <w:t>Töngesgasse</w:t>
    </w:r>
    <w:proofErr w:type="spellEnd"/>
    <w:r>
      <w:t xml:space="preserve"> 23</w:t>
    </w:r>
    <w:r>
      <w:tab/>
    </w:r>
    <w:r w:rsidR="009702F9">
      <w:t xml:space="preserve">     </w:t>
    </w:r>
    <w:r w:rsidRPr="00DB219E">
      <w:rPr>
        <w:sz w:val="20"/>
        <w:szCs w:val="20"/>
      </w:rPr>
      <w:t>Fallseminaren mit Supervision für die  Zusatz-</w:t>
    </w:r>
  </w:p>
  <w:p w:rsidR="00582E59" w:rsidRDefault="00582E59" w:rsidP="00582E59">
    <w:pPr>
      <w:spacing w:after="60"/>
      <w:ind w:left="4990" w:hanging="4990"/>
    </w:pPr>
    <w:r>
      <w:t>60311 Frankfurt</w:t>
    </w:r>
    <w:r>
      <w:tab/>
    </w:r>
    <w:r w:rsidR="009702F9">
      <w:t xml:space="preserve">     </w:t>
    </w:r>
    <w:r w:rsidRPr="00DB219E">
      <w:rPr>
        <w:sz w:val="20"/>
        <w:szCs w:val="20"/>
      </w:rPr>
      <w:t xml:space="preserve">Weiterbildung Homöopathie </w:t>
    </w:r>
    <w:r>
      <w:rPr>
        <w:sz w:val="20"/>
        <w:szCs w:val="20"/>
      </w:rPr>
      <w:t xml:space="preserve">von </w:t>
    </w:r>
    <w:r w:rsidRPr="00DB219E">
      <w:rPr>
        <w:sz w:val="20"/>
        <w:szCs w:val="20"/>
      </w:rPr>
      <w:t>der LÄK Hessen</w:t>
    </w:r>
  </w:p>
  <w:p w:rsidR="00582E59" w:rsidRDefault="00582E59" w:rsidP="00582E59">
    <w:pPr>
      <w:ind w:left="4990" w:hanging="4990"/>
    </w:pPr>
    <w:r>
      <w:t>069/ 9207290</w:t>
    </w:r>
    <w:r>
      <w:tab/>
    </w:r>
    <w:r w:rsidRPr="00DB219E">
      <w:rPr>
        <w:sz w:val="20"/>
        <w:szCs w:val="20"/>
      </w:rPr>
      <w:t xml:space="preserve">zertifiziert vom </w:t>
    </w:r>
    <w:proofErr w:type="spellStart"/>
    <w:r w:rsidRPr="00DB219E">
      <w:rPr>
        <w:sz w:val="20"/>
        <w:szCs w:val="20"/>
      </w:rPr>
      <w:t>DZVhÄ</w:t>
    </w:r>
    <w:proofErr w:type="spellEnd"/>
    <w:r>
      <w:t xml:space="preserve">  </w:t>
    </w:r>
  </w:p>
  <w:p w:rsidR="00582E59" w:rsidRPr="00A77E27" w:rsidRDefault="00582E59" w:rsidP="00582E59">
    <w:r w:rsidRPr="00A77E27">
      <w:t xml:space="preserve">s.schmidt@hompg.de   </w:t>
    </w:r>
  </w:p>
  <w:p w:rsidR="00582E59" w:rsidRDefault="00582E5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81279"/>
    <w:multiLevelType w:val="hybridMultilevel"/>
    <w:tmpl w:val="6060B698"/>
    <w:lvl w:ilvl="0" w:tplc="9D5EB97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DA"/>
    <w:rsid w:val="000943B2"/>
    <w:rsid w:val="001945F9"/>
    <w:rsid w:val="001C01DB"/>
    <w:rsid w:val="00234DEA"/>
    <w:rsid w:val="002375AA"/>
    <w:rsid w:val="00244D91"/>
    <w:rsid w:val="002D51A5"/>
    <w:rsid w:val="00330522"/>
    <w:rsid w:val="003A3B32"/>
    <w:rsid w:val="003E5E30"/>
    <w:rsid w:val="004041CB"/>
    <w:rsid w:val="00405C89"/>
    <w:rsid w:val="00434489"/>
    <w:rsid w:val="004B476C"/>
    <w:rsid w:val="004C41AD"/>
    <w:rsid w:val="004F4628"/>
    <w:rsid w:val="00525893"/>
    <w:rsid w:val="00544F5A"/>
    <w:rsid w:val="005610B9"/>
    <w:rsid w:val="0057295F"/>
    <w:rsid w:val="00577361"/>
    <w:rsid w:val="00582E59"/>
    <w:rsid w:val="005A19BC"/>
    <w:rsid w:val="005A3A05"/>
    <w:rsid w:val="005E0E29"/>
    <w:rsid w:val="006250F2"/>
    <w:rsid w:val="006A24BF"/>
    <w:rsid w:val="007125CE"/>
    <w:rsid w:val="00717AF8"/>
    <w:rsid w:val="00735E24"/>
    <w:rsid w:val="00806030"/>
    <w:rsid w:val="0086372D"/>
    <w:rsid w:val="008A7706"/>
    <w:rsid w:val="009157D1"/>
    <w:rsid w:val="00933C5A"/>
    <w:rsid w:val="00934906"/>
    <w:rsid w:val="009702F9"/>
    <w:rsid w:val="00995B84"/>
    <w:rsid w:val="009D0F6A"/>
    <w:rsid w:val="00A31051"/>
    <w:rsid w:val="00A77E27"/>
    <w:rsid w:val="00AA2E4F"/>
    <w:rsid w:val="00AA7C9A"/>
    <w:rsid w:val="00AE2BEA"/>
    <w:rsid w:val="00AF0F2D"/>
    <w:rsid w:val="00B329ED"/>
    <w:rsid w:val="00B637A9"/>
    <w:rsid w:val="00B81DAE"/>
    <w:rsid w:val="00BE6FA6"/>
    <w:rsid w:val="00C20473"/>
    <w:rsid w:val="00C90F41"/>
    <w:rsid w:val="00CA49B9"/>
    <w:rsid w:val="00D07A06"/>
    <w:rsid w:val="00D92286"/>
    <w:rsid w:val="00DB219E"/>
    <w:rsid w:val="00DF5719"/>
    <w:rsid w:val="00DF799B"/>
    <w:rsid w:val="00E131DA"/>
    <w:rsid w:val="00E46B14"/>
    <w:rsid w:val="00F1216A"/>
    <w:rsid w:val="00FB250F"/>
    <w:rsid w:val="00FD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131DA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131DA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AE2B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E2BEA"/>
  </w:style>
  <w:style w:type="paragraph" w:styleId="Fuzeile">
    <w:name w:val="footer"/>
    <w:basedOn w:val="Standard"/>
    <w:link w:val="FuzeileZchn"/>
    <w:uiPriority w:val="99"/>
    <w:unhideWhenUsed/>
    <w:rsid w:val="00AE2B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E2BEA"/>
  </w:style>
  <w:style w:type="paragraph" w:styleId="Listenabsatz">
    <w:name w:val="List Paragraph"/>
    <w:basedOn w:val="Standard"/>
    <w:uiPriority w:val="34"/>
    <w:qFormat/>
    <w:rsid w:val="00582E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131DA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131DA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AE2B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E2BEA"/>
  </w:style>
  <w:style w:type="paragraph" w:styleId="Fuzeile">
    <w:name w:val="footer"/>
    <w:basedOn w:val="Standard"/>
    <w:link w:val="FuzeileZchn"/>
    <w:uiPriority w:val="99"/>
    <w:unhideWhenUsed/>
    <w:rsid w:val="00AE2B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E2BEA"/>
  </w:style>
  <w:style w:type="paragraph" w:styleId="Listenabsatz">
    <w:name w:val="List Paragraph"/>
    <w:basedOn w:val="Standard"/>
    <w:uiPriority w:val="34"/>
    <w:qFormat/>
    <w:rsid w:val="00582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ya.jaeschke@web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 </cp:lastModifiedBy>
  <cp:revision>3</cp:revision>
  <cp:lastPrinted>2022-05-15T15:27:00Z</cp:lastPrinted>
  <dcterms:created xsi:type="dcterms:W3CDTF">2022-05-15T14:34:00Z</dcterms:created>
  <dcterms:modified xsi:type="dcterms:W3CDTF">2022-05-15T15:37:00Z</dcterms:modified>
</cp:coreProperties>
</file>