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AA70" w14:textId="38EF4C8A"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bookmarkStart w:id="0" w:name="OLE_LINK1"/>
      <w:r w:rsidRPr="00D977B2">
        <w:rPr>
          <w:rFonts w:ascii="Times New Roman" w:eastAsia="Times New Roman" w:hAnsi="Times New Roman" w:cs="Times New Roman"/>
          <w:sz w:val="28"/>
          <w:szCs w:val="28"/>
          <w:lang w:eastAsia="de-DE"/>
        </w:rPr>
        <w:t>Hallo ihr Lieben Alle</w:t>
      </w:r>
      <w:r w:rsidR="00BF6589">
        <w:rPr>
          <w:rFonts w:ascii="Times New Roman" w:eastAsia="Times New Roman" w:hAnsi="Times New Roman" w:cs="Times New Roman"/>
          <w:sz w:val="28"/>
          <w:szCs w:val="28"/>
          <w:lang w:eastAsia="de-DE"/>
        </w:rPr>
        <w:t>!</w:t>
      </w:r>
      <w:r w:rsidR="00156425">
        <w:rPr>
          <w:rFonts w:ascii="Times New Roman" w:eastAsia="Times New Roman" w:hAnsi="Times New Roman" w:cs="Times New Roman"/>
          <w:sz w:val="28"/>
          <w:szCs w:val="28"/>
          <w:lang w:eastAsia="de-DE"/>
        </w:rPr>
        <w:t xml:space="preserve">                                                                               17.05.22</w:t>
      </w:r>
    </w:p>
    <w:p w14:paraId="31729A27" w14:textId="77777777" w:rsidR="00BF6589"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 xml:space="preserve"> </w:t>
      </w:r>
    </w:p>
    <w:p w14:paraId="75BD5703" w14:textId="6C394640" w:rsidR="00BF6589" w:rsidRDefault="00156425" w:rsidP="00C94883">
      <w:pPr>
        <w:spacing w:after="0" w:line="240" w:lineRule="auto"/>
        <w:jc w:val="both"/>
      </w:pPr>
      <w:r>
        <w:rPr>
          <w:rFonts w:ascii="Times New Roman" w:eastAsia="Times New Roman" w:hAnsi="Times New Roman" w:cs="Times New Roman"/>
          <w:sz w:val="28"/>
          <w:szCs w:val="28"/>
          <w:lang w:eastAsia="de-DE"/>
        </w:rPr>
        <w:t xml:space="preserve">Zuallererst </w:t>
      </w:r>
      <w:r w:rsidR="00D977B2" w:rsidRPr="00D977B2">
        <w:rPr>
          <w:rFonts w:ascii="Times New Roman" w:eastAsia="Times New Roman" w:hAnsi="Times New Roman" w:cs="Times New Roman"/>
          <w:sz w:val="28"/>
          <w:szCs w:val="28"/>
          <w:lang w:eastAsia="de-DE"/>
        </w:rPr>
        <w:t xml:space="preserve">möchte ich </w:t>
      </w:r>
      <w:r w:rsidR="00D977B2" w:rsidRPr="00285AC7">
        <w:rPr>
          <w:rFonts w:ascii="Times New Roman" w:eastAsia="Times New Roman" w:hAnsi="Times New Roman" w:cs="Times New Roman"/>
          <w:sz w:val="28"/>
          <w:szCs w:val="28"/>
          <w:lang w:eastAsia="de-DE"/>
        </w:rPr>
        <w:t>bei denjenigen von euch um Entschuldigung bitten</w:t>
      </w:r>
      <w:r w:rsidR="00D977B2" w:rsidRPr="00D977B2">
        <w:rPr>
          <w:rFonts w:ascii="Times New Roman" w:eastAsia="Times New Roman" w:hAnsi="Times New Roman" w:cs="Times New Roman"/>
          <w:sz w:val="28"/>
          <w:szCs w:val="28"/>
          <w:lang w:eastAsia="de-DE"/>
        </w:rPr>
        <w:t>, die zum Seminar am</w:t>
      </w:r>
      <w:r w:rsidR="00285AC7">
        <w:rPr>
          <w:rFonts w:ascii="Times New Roman" w:eastAsia="Times New Roman" w:hAnsi="Times New Roman" w:cs="Times New Roman"/>
          <w:sz w:val="28"/>
          <w:szCs w:val="28"/>
          <w:lang w:eastAsia="de-DE"/>
        </w:rPr>
        <w:t xml:space="preserve"> </w:t>
      </w:r>
      <w:r w:rsidR="00D977B2" w:rsidRPr="00D977B2">
        <w:rPr>
          <w:rFonts w:ascii="Times New Roman" w:eastAsia="Times New Roman" w:hAnsi="Times New Roman" w:cs="Times New Roman"/>
          <w:sz w:val="28"/>
          <w:szCs w:val="28"/>
          <w:lang w:eastAsia="de-DE"/>
        </w:rPr>
        <w:t xml:space="preserve">7. Mai 2022 keine Einladung erhalten haben. Nach wie vor ist unklar, aus welchen Gründen bei der letzten Einladung ein ganzer Adressblock nicht gesendet wurde. Damit </w:t>
      </w:r>
      <w:r w:rsidR="00285AC7">
        <w:rPr>
          <w:rFonts w:ascii="Times New Roman" w:eastAsia="Times New Roman" w:hAnsi="Times New Roman" w:cs="Times New Roman"/>
          <w:sz w:val="28"/>
          <w:szCs w:val="28"/>
          <w:lang w:eastAsia="de-DE"/>
        </w:rPr>
        <w:t>so</w:t>
      </w:r>
      <w:r w:rsidR="00D977B2" w:rsidRPr="00D977B2">
        <w:rPr>
          <w:rFonts w:ascii="Times New Roman" w:eastAsia="Times New Roman" w:hAnsi="Times New Roman" w:cs="Times New Roman"/>
          <w:sz w:val="28"/>
          <w:szCs w:val="28"/>
          <w:lang w:eastAsia="de-DE"/>
        </w:rPr>
        <w:t xml:space="preserve"> etwas möglichst nicht noch einmal vorkommt möchte ich euch alle, die ihr diese E-Mail von mir erhalten werdet</w:t>
      </w:r>
      <w:r w:rsidR="00285AC7">
        <w:rPr>
          <w:rFonts w:ascii="Times New Roman" w:eastAsia="Times New Roman" w:hAnsi="Times New Roman" w:cs="Times New Roman"/>
          <w:sz w:val="28"/>
          <w:szCs w:val="28"/>
          <w:lang w:eastAsia="de-DE"/>
        </w:rPr>
        <w:t xml:space="preserve"> darum </w:t>
      </w:r>
      <w:r w:rsidR="00D977B2" w:rsidRPr="00D977B2">
        <w:rPr>
          <w:rFonts w:ascii="Times New Roman" w:eastAsia="Times New Roman" w:hAnsi="Times New Roman" w:cs="Times New Roman"/>
          <w:sz w:val="28"/>
          <w:szCs w:val="28"/>
          <w:lang w:eastAsia="de-DE"/>
        </w:rPr>
        <w:t xml:space="preserve">bitten, mir eine Empfangsbestätigung / Lesebestätigung zuzusenden. Da reicht ein </w:t>
      </w:r>
      <w:r w:rsidR="00A22DC5" w:rsidRPr="00D977B2">
        <w:rPr>
          <w:rFonts w:ascii="Times New Roman" w:eastAsia="Times New Roman" w:hAnsi="Times New Roman" w:cs="Times New Roman"/>
          <w:sz w:val="28"/>
          <w:szCs w:val="28"/>
          <w:lang w:eastAsia="de-DE"/>
        </w:rPr>
        <w:t>Einfaches</w:t>
      </w:r>
      <w:r w:rsidR="00D977B2" w:rsidRPr="00D977B2">
        <w:rPr>
          <w:rFonts w:ascii="Times New Roman" w:eastAsia="Times New Roman" w:hAnsi="Times New Roman" w:cs="Times New Roman"/>
          <w:sz w:val="28"/>
          <w:szCs w:val="28"/>
          <w:lang w:eastAsia="de-DE"/>
        </w:rPr>
        <w:t>: "E-Mail erhalten". Nur durch einen Abgleich von Versand und Bestätigung kann eine Wiederholung dieses Missgeschick</w:t>
      </w:r>
      <w:r w:rsidR="00BF6589">
        <w:rPr>
          <w:rFonts w:ascii="Times New Roman" w:eastAsia="Times New Roman" w:hAnsi="Times New Roman" w:cs="Times New Roman"/>
          <w:sz w:val="28"/>
          <w:szCs w:val="28"/>
          <w:lang w:eastAsia="de-DE"/>
        </w:rPr>
        <w:t>s</w:t>
      </w:r>
      <w:r w:rsidR="00D977B2" w:rsidRPr="00D977B2">
        <w:rPr>
          <w:rFonts w:ascii="Times New Roman" w:eastAsia="Times New Roman" w:hAnsi="Times New Roman" w:cs="Times New Roman"/>
          <w:sz w:val="28"/>
          <w:szCs w:val="28"/>
          <w:lang w:eastAsia="de-DE"/>
        </w:rPr>
        <w:t xml:space="preserve"> verhindert werden. Vielen Dank schon vorab für eure Mitarbeit und Unterstützung.</w:t>
      </w:r>
      <w:r w:rsidR="00BF6589" w:rsidRPr="00BF6589">
        <w:t xml:space="preserve"> </w:t>
      </w:r>
    </w:p>
    <w:p w14:paraId="6C48F50A" w14:textId="77777777" w:rsidR="0077143F" w:rsidRPr="00BF6589" w:rsidRDefault="0077143F" w:rsidP="00C94883">
      <w:pPr>
        <w:spacing w:after="0" w:line="240" w:lineRule="auto"/>
        <w:jc w:val="both"/>
        <w:rPr>
          <w:rFonts w:ascii="Times New Roman" w:eastAsia="Times New Roman" w:hAnsi="Times New Roman" w:cs="Times New Roman"/>
          <w:sz w:val="28"/>
          <w:szCs w:val="28"/>
          <w:lang w:eastAsia="de-DE"/>
        </w:rPr>
      </w:pPr>
    </w:p>
    <w:p w14:paraId="5288E56D" w14:textId="039CA83F" w:rsidR="00D977B2" w:rsidRPr="00D977B2" w:rsidRDefault="00BF6589" w:rsidP="00C94883">
      <w:pPr>
        <w:spacing w:after="0" w:line="240" w:lineRule="auto"/>
        <w:jc w:val="both"/>
        <w:rPr>
          <w:rFonts w:ascii="Times New Roman" w:eastAsia="Times New Roman" w:hAnsi="Times New Roman" w:cs="Times New Roman"/>
          <w:sz w:val="28"/>
          <w:szCs w:val="28"/>
          <w:lang w:eastAsia="de-DE"/>
        </w:rPr>
      </w:pPr>
      <w:r w:rsidRPr="00BF6589">
        <w:rPr>
          <w:rFonts w:ascii="Times New Roman" w:eastAsia="Times New Roman" w:hAnsi="Times New Roman" w:cs="Times New Roman"/>
          <w:sz w:val="28"/>
          <w:szCs w:val="28"/>
          <w:lang w:eastAsia="de-DE"/>
        </w:rPr>
        <w:t xml:space="preserve">Und </w:t>
      </w:r>
      <w:r w:rsidR="009E1A8C">
        <w:rPr>
          <w:rFonts w:ascii="Times New Roman" w:eastAsia="Times New Roman" w:hAnsi="Times New Roman" w:cs="Times New Roman"/>
          <w:sz w:val="28"/>
          <w:szCs w:val="28"/>
          <w:lang w:eastAsia="de-DE"/>
        </w:rPr>
        <w:t>ich möchte mich</w:t>
      </w:r>
      <w:r w:rsidRPr="00BF6589">
        <w:rPr>
          <w:rFonts w:ascii="Times New Roman" w:eastAsia="Times New Roman" w:hAnsi="Times New Roman" w:cs="Times New Roman"/>
          <w:sz w:val="28"/>
          <w:szCs w:val="28"/>
          <w:lang w:eastAsia="de-DE"/>
        </w:rPr>
        <w:t xml:space="preserve"> bedanken für </w:t>
      </w:r>
      <w:r w:rsidR="009E1A8C">
        <w:rPr>
          <w:rFonts w:ascii="Times New Roman" w:eastAsia="Times New Roman" w:hAnsi="Times New Roman" w:cs="Times New Roman"/>
          <w:sz w:val="28"/>
          <w:szCs w:val="28"/>
          <w:lang w:eastAsia="de-DE"/>
        </w:rPr>
        <w:t>eure</w:t>
      </w:r>
      <w:r w:rsidRPr="00BF6589">
        <w:rPr>
          <w:rFonts w:ascii="Times New Roman" w:eastAsia="Times New Roman" w:hAnsi="Times New Roman" w:cs="Times New Roman"/>
          <w:sz w:val="28"/>
          <w:szCs w:val="28"/>
          <w:lang w:eastAsia="de-DE"/>
        </w:rPr>
        <w:t xml:space="preserve"> freundlichen Feedbacks und die anregenden Vorschläge für weitere Seminarthemen, sowie für eure interessanten Überlegungen zur weiteren Seminargestaltung.</w:t>
      </w:r>
    </w:p>
    <w:p w14:paraId="68D66CCC"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p>
    <w:p w14:paraId="4EE55A08" w14:textId="1948BE5E" w:rsidR="00FF1414" w:rsidRPr="0088695E" w:rsidRDefault="00D977B2" w:rsidP="00C94883">
      <w:pPr>
        <w:spacing w:after="0" w:line="240" w:lineRule="auto"/>
        <w:jc w:val="both"/>
        <w:rPr>
          <w:rFonts w:ascii="Times New Roman" w:eastAsia="Times New Roman" w:hAnsi="Times New Roman" w:cs="Times New Roman"/>
          <w:b/>
          <w:bCs/>
          <w:sz w:val="36"/>
          <w:szCs w:val="36"/>
          <w:lang w:eastAsia="de-DE"/>
        </w:rPr>
      </w:pPr>
      <w:r w:rsidRPr="0088695E">
        <w:rPr>
          <w:rFonts w:ascii="Times New Roman" w:eastAsia="Times New Roman" w:hAnsi="Times New Roman" w:cs="Times New Roman"/>
          <w:b/>
          <w:bCs/>
          <w:sz w:val="36"/>
          <w:szCs w:val="36"/>
          <w:lang w:eastAsia="de-DE"/>
        </w:rPr>
        <w:t xml:space="preserve">Unser nächstes Seminar findet am </w:t>
      </w:r>
      <w:r w:rsidR="00897D7A" w:rsidRPr="0088695E">
        <w:rPr>
          <w:rFonts w:ascii="Times New Roman" w:eastAsia="Times New Roman" w:hAnsi="Times New Roman" w:cs="Times New Roman"/>
          <w:b/>
          <w:bCs/>
          <w:sz w:val="36"/>
          <w:szCs w:val="36"/>
          <w:lang w:eastAsia="de-DE"/>
        </w:rPr>
        <w:t>Sa</w:t>
      </w:r>
      <w:r w:rsidR="0088695E">
        <w:rPr>
          <w:rFonts w:ascii="Times New Roman" w:eastAsia="Times New Roman" w:hAnsi="Times New Roman" w:cs="Times New Roman"/>
          <w:b/>
          <w:bCs/>
          <w:sz w:val="36"/>
          <w:szCs w:val="36"/>
          <w:lang w:eastAsia="de-DE"/>
        </w:rPr>
        <w:t>mstag</w:t>
      </w:r>
      <w:r w:rsidR="00FF1414" w:rsidRPr="0088695E">
        <w:rPr>
          <w:rFonts w:ascii="Times New Roman" w:eastAsia="Times New Roman" w:hAnsi="Times New Roman" w:cs="Times New Roman"/>
          <w:b/>
          <w:bCs/>
          <w:sz w:val="36"/>
          <w:szCs w:val="36"/>
          <w:lang w:eastAsia="de-DE"/>
        </w:rPr>
        <w:t xml:space="preserve">, </w:t>
      </w:r>
      <w:r w:rsidR="0088695E">
        <w:rPr>
          <w:rFonts w:ascii="Times New Roman" w:eastAsia="Times New Roman" w:hAnsi="Times New Roman" w:cs="Times New Roman"/>
          <w:b/>
          <w:bCs/>
          <w:sz w:val="36"/>
          <w:szCs w:val="36"/>
          <w:lang w:eastAsia="de-DE"/>
        </w:rPr>
        <w:t xml:space="preserve">den </w:t>
      </w:r>
      <w:r w:rsidRPr="0088695E">
        <w:rPr>
          <w:rFonts w:ascii="Times New Roman" w:eastAsia="Times New Roman" w:hAnsi="Times New Roman" w:cs="Times New Roman"/>
          <w:b/>
          <w:bCs/>
          <w:sz w:val="36"/>
          <w:szCs w:val="36"/>
          <w:lang w:eastAsia="de-DE"/>
        </w:rPr>
        <w:t>25.</w:t>
      </w:r>
      <w:r w:rsidR="00897D7A" w:rsidRPr="0088695E">
        <w:rPr>
          <w:rFonts w:ascii="Times New Roman" w:eastAsia="Times New Roman" w:hAnsi="Times New Roman" w:cs="Times New Roman"/>
          <w:b/>
          <w:bCs/>
          <w:sz w:val="36"/>
          <w:szCs w:val="36"/>
          <w:lang w:eastAsia="de-DE"/>
        </w:rPr>
        <w:t>06.22</w:t>
      </w:r>
      <w:r w:rsidRPr="0088695E">
        <w:rPr>
          <w:rFonts w:ascii="Times New Roman" w:eastAsia="Times New Roman" w:hAnsi="Times New Roman" w:cs="Times New Roman"/>
          <w:b/>
          <w:bCs/>
          <w:sz w:val="36"/>
          <w:szCs w:val="36"/>
          <w:lang w:eastAsia="de-DE"/>
        </w:rPr>
        <w:t xml:space="preserve"> </w:t>
      </w:r>
    </w:p>
    <w:p w14:paraId="0518C506" w14:textId="458D0AD5" w:rsidR="00D977B2" w:rsidRPr="0088695E" w:rsidRDefault="00D977B2" w:rsidP="00C94883">
      <w:pPr>
        <w:spacing w:after="0" w:line="240" w:lineRule="auto"/>
        <w:jc w:val="both"/>
        <w:rPr>
          <w:rFonts w:ascii="Times New Roman" w:eastAsia="Times New Roman" w:hAnsi="Times New Roman" w:cs="Times New Roman"/>
          <w:b/>
          <w:bCs/>
          <w:sz w:val="36"/>
          <w:szCs w:val="36"/>
          <w:lang w:eastAsia="de-DE"/>
        </w:rPr>
      </w:pPr>
      <w:r w:rsidRPr="0088695E">
        <w:rPr>
          <w:rFonts w:ascii="Times New Roman" w:eastAsia="Times New Roman" w:hAnsi="Times New Roman" w:cs="Times New Roman"/>
          <w:b/>
          <w:bCs/>
          <w:sz w:val="36"/>
          <w:szCs w:val="36"/>
          <w:lang w:eastAsia="de-DE"/>
        </w:rPr>
        <w:t>von 10:00 - 13:30 Uhr im DRK Hameln statt.</w:t>
      </w:r>
    </w:p>
    <w:p w14:paraId="224B34C6"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p>
    <w:p w14:paraId="3A344F3F" w14:textId="598F1F70"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 xml:space="preserve">Bei diesem Seminar werden die in Aussicht gestellten Nachträge zum Seminar 07.05.22 aufgegriffen und thematisch erweitert. Ebenso werde ich Nachträge zu den Seminaren beitragen, die ich 2021angeboten habe. Die Erfahrungen der Covid19-Pandemie, die vor allem rückblickend immer wertvoller für das homöopathische Verständnis von Krankheit und Heilung werden, haben </w:t>
      </w:r>
      <w:r w:rsidR="009E1A8C">
        <w:rPr>
          <w:rFonts w:ascii="Times New Roman" w:eastAsia="Times New Roman" w:hAnsi="Times New Roman" w:cs="Times New Roman"/>
          <w:sz w:val="28"/>
          <w:szCs w:val="28"/>
          <w:lang w:eastAsia="de-DE"/>
        </w:rPr>
        <w:t xml:space="preserve">für mich </w:t>
      </w:r>
      <w:r w:rsidRPr="00D977B2">
        <w:rPr>
          <w:rFonts w:ascii="Times New Roman" w:eastAsia="Times New Roman" w:hAnsi="Times New Roman" w:cs="Times New Roman"/>
          <w:sz w:val="28"/>
          <w:szCs w:val="28"/>
          <w:lang w:eastAsia="de-DE"/>
        </w:rPr>
        <w:t>ein helles Licht auf das therapeutische Potenzial der Homöopathie geworfen.</w:t>
      </w:r>
    </w:p>
    <w:p w14:paraId="7A60B91D" w14:textId="394AF100" w:rsidR="009E1A8C"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Die Nosoden, hier die aktuelle Influenzinum-Nosode, auch Oscillococcinum, haben sich als Schlüsselarzneien bei der Prophylaxe vor Ansteckung und schweren Krankheitsverläufen außerordentlich bewährt. Hier sehe ich einen</w:t>
      </w:r>
      <w:r w:rsidR="00EC65A8">
        <w:rPr>
          <w:rFonts w:ascii="Times New Roman" w:eastAsia="Times New Roman" w:hAnsi="Times New Roman" w:cs="Times New Roman"/>
          <w:sz w:val="28"/>
          <w:szCs w:val="28"/>
          <w:lang w:eastAsia="de-DE"/>
        </w:rPr>
        <w:t xml:space="preserve"> deutlichen</w:t>
      </w:r>
      <w:r w:rsidRPr="00D977B2">
        <w:rPr>
          <w:rFonts w:ascii="Times New Roman" w:eastAsia="Times New Roman" w:hAnsi="Times New Roman" w:cs="Times New Roman"/>
          <w:sz w:val="28"/>
          <w:szCs w:val="28"/>
          <w:lang w:eastAsia="de-DE"/>
        </w:rPr>
        <w:t xml:space="preserve"> Fingerzeig, die Nosoden mehr einzubinden, nicht nur in die </w:t>
      </w:r>
      <w:proofErr w:type="gramStart"/>
      <w:r w:rsidRPr="00D977B2">
        <w:rPr>
          <w:rFonts w:ascii="Times New Roman" w:eastAsia="Times New Roman" w:hAnsi="Times New Roman" w:cs="Times New Roman"/>
          <w:sz w:val="28"/>
          <w:szCs w:val="28"/>
          <w:lang w:eastAsia="de-DE"/>
        </w:rPr>
        <w:t>Therapie</w:t>
      </w:r>
      <w:proofErr w:type="gramEnd"/>
      <w:r w:rsidRPr="00D977B2">
        <w:rPr>
          <w:rFonts w:ascii="Times New Roman" w:eastAsia="Times New Roman" w:hAnsi="Times New Roman" w:cs="Times New Roman"/>
          <w:sz w:val="28"/>
          <w:szCs w:val="28"/>
          <w:lang w:eastAsia="de-DE"/>
        </w:rPr>
        <w:t xml:space="preserve"> sondern auch in meine Seminare. </w:t>
      </w:r>
    </w:p>
    <w:p w14:paraId="03D0EA06" w14:textId="0BB5E10F"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 xml:space="preserve">Den Anfang macht </w:t>
      </w:r>
      <w:r w:rsidR="009E1A8C">
        <w:rPr>
          <w:rFonts w:ascii="Times New Roman" w:eastAsia="Times New Roman" w:hAnsi="Times New Roman" w:cs="Times New Roman"/>
          <w:sz w:val="28"/>
          <w:szCs w:val="28"/>
          <w:lang w:eastAsia="de-DE"/>
        </w:rPr>
        <w:t xml:space="preserve">beim kommenden Seminar </w:t>
      </w:r>
      <w:r w:rsidRPr="00D977B2">
        <w:rPr>
          <w:rFonts w:ascii="Times New Roman" w:eastAsia="Times New Roman" w:hAnsi="Times New Roman" w:cs="Times New Roman"/>
          <w:sz w:val="28"/>
          <w:szCs w:val="28"/>
          <w:lang w:eastAsia="de-DE"/>
        </w:rPr>
        <w:t>die Nosode Carcinosinum, die</w:t>
      </w:r>
      <w:r w:rsidR="00F92C4C">
        <w:rPr>
          <w:rFonts w:ascii="Times New Roman" w:eastAsia="Times New Roman" w:hAnsi="Times New Roman" w:cs="Times New Roman"/>
          <w:sz w:val="28"/>
          <w:szCs w:val="28"/>
          <w:lang w:eastAsia="de-DE"/>
        </w:rPr>
        <w:t xml:space="preserve"> für </w:t>
      </w:r>
      <w:proofErr w:type="gramStart"/>
      <w:r w:rsidR="00F92C4C">
        <w:rPr>
          <w:rFonts w:ascii="Times New Roman" w:eastAsia="Times New Roman" w:hAnsi="Times New Roman" w:cs="Times New Roman"/>
          <w:sz w:val="28"/>
          <w:szCs w:val="28"/>
          <w:lang w:eastAsia="de-DE"/>
        </w:rPr>
        <w:t xml:space="preserve">mich </w:t>
      </w:r>
      <w:r w:rsidRPr="00D977B2">
        <w:rPr>
          <w:rFonts w:ascii="Times New Roman" w:eastAsia="Times New Roman" w:hAnsi="Times New Roman" w:cs="Times New Roman"/>
          <w:sz w:val="28"/>
          <w:szCs w:val="28"/>
          <w:lang w:eastAsia="de-DE"/>
        </w:rPr>
        <w:t xml:space="preserve"> unverzichtbar</w:t>
      </w:r>
      <w:proofErr w:type="gramEnd"/>
      <w:r w:rsidRPr="00D977B2">
        <w:rPr>
          <w:rFonts w:ascii="Times New Roman" w:eastAsia="Times New Roman" w:hAnsi="Times New Roman" w:cs="Times New Roman"/>
          <w:sz w:val="28"/>
          <w:szCs w:val="28"/>
          <w:lang w:eastAsia="de-DE"/>
        </w:rPr>
        <w:t xml:space="preserve"> geworden ist in der Behandlung von Post/Long/</w:t>
      </w:r>
      <w:r w:rsidR="00F92C4C">
        <w:rPr>
          <w:rFonts w:ascii="Times New Roman" w:eastAsia="Times New Roman" w:hAnsi="Times New Roman" w:cs="Times New Roman"/>
          <w:sz w:val="28"/>
          <w:szCs w:val="28"/>
          <w:lang w:eastAsia="de-DE"/>
        </w:rPr>
        <w:t>Covid-</w:t>
      </w:r>
      <w:r w:rsidRPr="00D977B2">
        <w:rPr>
          <w:rFonts w:ascii="Times New Roman" w:eastAsia="Times New Roman" w:hAnsi="Times New Roman" w:cs="Times New Roman"/>
          <w:sz w:val="28"/>
          <w:szCs w:val="28"/>
          <w:lang w:eastAsia="de-DE"/>
        </w:rPr>
        <w:t>Syn</w:t>
      </w:r>
      <w:r w:rsidR="00F92C4C">
        <w:rPr>
          <w:rFonts w:ascii="Times New Roman" w:eastAsia="Times New Roman" w:hAnsi="Times New Roman" w:cs="Times New Roman"/>
          <w:sz w:val="28"/>
          <w:szCs w:val="28"/>
          <w:lang w:eastAsia="de-DE"/>
        </w:rPr>
        <w:t>-</w:t>
      </w:r>
      <w:r w:rsidRPr="00D977B2">
        <w:rPr>
          <w:rFonts w:ascii="Times New Roman" w:eastAsia="Times New Roman" w:hAnsi="Times New Roman" w:cs="Times New Roman"/>
          <w:sz w:val="28"/>
          <w:szCs w:val="28"/>
          <w:lang w:eastAsia="de-DE"/>
        </w:rPr>
        <w:t xml:space="preserve">dromen, </w:t>
      </w:r>
      <w:r w:rsidR="009E1A8C">
        <w:rPr>
          <w:rFonts w:ascii="Times New Roman" w:eastAsia="Times New Roman" w:hAnsi="Times New Roman" w:cs="Times New Roman"/>
          <w:sz w:val="28"/>
          <w:szCs w:val="28"/>
          <w:lang w:eastAsia="de-DE"/>
        </w:rPr>
        <w:t xml:space="preserve">auch bei der Behandlung </w:t>
      </w:r>
      <w:r w:rsidRPr="00D977B2">
        <w:rPr>
          <w:rFonts w:ascii="Times New Roman" w:eastAsia="Times New Roman" w:hAnsi="Times New Roman" w:cs="Times New Roman"/>
          <w:sz w:val="28"/>
          <w:szCs w:val="28"/>
          <w:lang w:eastAsia="de-DE"/>
        </w:rPr>
        <w:t>von chronischen Erkrankungen</w:t>
      </w:r>
      <w:r w:rsidR="001E075E">
        <w:rPr>
          <w:rFonts w:ascii="Times New Roman" w:eastAsia="Times New Roman" w:hAnsi="Times New Roman" w:cs="Times New Roman"/>
          <w:sz w:val="28"/>
          <w:szCs w:val="28"/>
          <w:lang w:eastAsia="de-DE"/>
        </w:rPr>
        <w:t xml:space="preserve">, </w:t>
      </w:r>
      <w:r w:rsidRPr="00D977B2">
        <w:rPr>
          <w:rFonts w:ascii="Times New Roman" w:eastAsia="Times New Roman" w:hAnsi="Times New Roman" w:cs="Times New Roman"/>
          <w:sz w:val="28"/>
          <w:szCs w:val="28"/>
          <w:lang w:eastAsia="de-DE"/>
        </w:rPr>
        <w:t>Autoimmun</w:t>
      </w:r>
      <w:r w:rsidR="001E075E">
        <w:rPr>
          <w:rFonts w:ascii="Times New Roman" w:eastAsia="Times New Roman" w:hAnsi="Times New Roman" w:cs="Times New Roman"/>
          <w:sz w:val="28"/>
          <w:szCs w:val="28"/>
          <w:lang w:eastAsia="de-DE"/>
        </w:rPr>
        <w:t>-</w:t>
      </w:r>
      <w:r w:rsidRPr="00D977B2">
        <w:rPr>
          <w:rFonts w:ascii="Times New Roman" w:eastAsia="Times New Roman" w:hAnsi="Times New Roman" w:cs="Times New Roman"/>
          <w:sz w:val="28"/>
          <w:szCs w:val="28"/>
          <w:lang w:eastAsia="de-DE"/>
        </w:rPr>
        <w:t>erkrankungen</w:t>
      </w:r>
      <w:r w:rsidR="001E075E">
        <w:rPr>
          <w:rFonts w:ascii="Times New Roman" w:eastAsia="Times New Roman" w:hAnsi="Times New Roman" w:cs="Times New Roman"/>
          <w:sz w:val="28"/>
          <w:szCs w:val="28"/>
          <w:lang w:eastAsia="de-DE"/>
        </w:rPr>
        <w:t>, die möglicherweise</w:t>
      </w:r>
      <w:r w:rsidRPr="00D977B2">
        <w:rPr>
          <w:rFonts w:ascii="Times New Roman" w:eastAsia="Times New Roman" w:hAnsi="Times New Roman" w:cs="Times New Roman"/>
          <w:sz w:val="28"/>
          <w:szCs w:val="28"/>
          <w:lang w:eastAsia="de-DE"/>
        </w:rPr>
        <w:t xml:space="preserve"> infolge der Impfungen</w:t>
      </w:r>
      <w:r w:rsidR="001E075E">
        <w:rPr>
          <w:rFonts w:ascii="Times New Roman" w:eastAsia="Times New Roman" w:hAnsi="Times New Roman" w:cs="Times New Roman"/>
          <w:sz w:val="28"/>
          <w:szCs w:val="28"/>
          <w:lang w:eastAsia="de-DE"/>
        </w:rPr>
        <w:t xml:space="preserve"> aktiviert wurden.</w:t>
      </w:r>
    </w:p>
    <w:p w14:paraId="00AE9C42"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Bryonia hat sich weltweit bewährt bei der unmittelbaren Ansteckungsprophylaxe und als Hauptmittel bei der Covid19-Erkrankung selbst.</w:t>
      </w:r>
    </w:p>
    <w:p w14:paraId="45AD4CAB" w14:textId="651979FB" w:rsidR="00D977B2" w:rsidRPr="001E075E" w:rsidRDefault="00D977B2" w:rsidP="00C94883">
      <w:pPr>
        <w:spacing w:after="0" w:line="240" w:lineRule="auto"/>
        <w:jc w:val="both"/>
        <w:rPr>
          <w:rFonts w:ascii="Times New Roman" w:eastAsia="Times New Roman" w:hAnsi="Times New Roman" w:cs="Times New Roman"/>
          <w:sz w:val="28"/>
          <w:szCs w:val="28"/>
          <w:lang w:eastAsia="de-DE"/>
        </w:rPr>
      </w:pPr>
      <w:r w:rsidRPr="001E075E">
        <w:rPr>
          <w:rFonts w:ascii="Times New Roman" w:eastAsia="Times New Roman" w:hAnsi="Times New Roman" w:cs="Times New Roman"/>
          <w:sz w:val="28"/>
          <w:szCs w:val="28"/>
          <w:lang w:eastAsia="de-DE"/>
        </w:rPr>
        <w:t xml:space="preserve">In der schwierigen Behandlungsphase von Post/Long/Covid-Syndromen zeigt sich, dass </w:t>
      </w:r>
      <w:r w:rsidR="001E075E">
        <w:rPr>
          <w:rFonts w:ascii="Times New Roman" w:eastAsia="Times New Roman" w:hAnsi="Times New Roman" w:cs="Times New Roman"/>
          <w:sz w:val="28"/>
          <w:szCs w:val="28"/>
          <w:lang w:eastAsia="de-DE"/>
        </w:rPr>
        <w:t>auffallend häufig</w:t>
      </w:r>
      <w:r w:rsidRPr="001E075E">
        <w:rPr>
          <w:rFonts w:ascii="Times New Roman" w:eastAsia="Times New Roman" w:hAnsi="Times New Roman" w:cs="Times New Roman"/>
          <w:sz w:val="28"/>
          <w:szCs w:val="28"/>
          <w:lang w:eastAsia="de-DE"/>
        </w:rPr>
        <w:t xml:space="preserve"> die mineralischen, zusammengesetzten Arzneien in der Lage sind, diese Erkrankungen zu heilen. Und hier sehe ich nun einen deutlichen </w:t>
      </w:r>
      <w:r w:rsidR="001E075E">
        <w:rPr>
          <w:rFonts w:ascii="Times New Roman" w:eastAsia="Times New Roman" w:hAnsi="Times New Roman" w:cs="Times New Roman"/>
          <w:sz w:val="28"/>
          <w:szCs w:val="28"/>
          <w:lang w:eastAsia="de-DE"/>
        </w:rPr>
        <w:t>Hinweis darauf,</w:t>
      </w:r>
      <w:r w:rsidRPr="001E075E">
        <w:rPr>
          <w:rFonts w:ascii="Times New Roman" w:eastAsia="Times New Roman" w:hAnsi="Times New Roman" w:cs="Times New Roman"/>
          <w:sz w:val="28"/>
          <w:szCs w:val="28"/>
          <w:lang w:eastAsia="de-DE"/>
        </w:rPr>
        <w:t xml:space="preserve"> in den nächsten Seminaren diese AMB (Arzneimittelbilder) zu besprechen, gerade auch deshalb, weil sie in den Repertorien unterrepräsentiert sind und deshalb über diesen Weg nicht gefunden werden können.</w:t>
      </w:r>
    </w:p>
    <w:p w14:paraId="2F408205" w14:textId="5F587670"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lastRenderedPageBreak/>
        <w:t>Die Arzneimittelbilder von Barium carbonicum, Natrium silicicum und Kalium silicicum</w:t>
      </w:r>
      <w:r w:rsidR="008F220D">
        <w:rPr>
          <w:rFonts w:ascii="Times New Roman" w:eastAsia="Times New Roman" w:hAnsi="Times New Roman" w:cs="Times New Roman"/>
          <w:sz w:val="28"/>
          <w:szCs w:val="28"/>
          <w:lang w:eastAsia="de-DE"/>
        </w:rPr>
        <w:t xml:space="preserve"> </w:t>
      </w:r>
      <w:r w:rsidRPr="00D977B2">
        <w:rPr>
          <w:rFonts w:ascii="Times New Roman" w:eastAsia="Times New Roman" w:hAnsi="Times New Roman" w:cs="Times New Roman"/>
          <w:sz w:val="28"/>
          <w:szCs w:val="28"/>
          <w:lang w:eastAsia="de-DE"/>
        </w:rPr>
        <w:t>habe ich ausgewählt, um anhand von Fallbeispielen die Charakteristik dieser Arzneien darzustellen.</w:t>
      </w:r>
    </w:p>
    <w:p w14:paraId="58C8D00F"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p>
    <w:p w14:paraId="2AE2ABEA"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Ich freue mich sehr, mein Wissen mit euch teilen zu können, ich freue mich aufs Wiedersehen und das Miteinander in unserem lebendigen Kreis.</w:t>
      </w:r>
    </w:p>
    <w:p w14:paraId="54E9E907" w14:textId="62946A13" w:rsidR="00D977B2" w:rsidRPr="00D977B2" w:rsidRDefault="00A22DC5" w:rsidP="00C94883">
      <w:pPr>
        <w:spacing w:after="0" w:line="24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I</w:t>
      </w:r>
      <w:r w:rsidR="00D977B2" w:rsidRPr="00D977B2">
        <w:rPr>
          <w:rFonts w:ascii="Times New Roman" w:eastAsia="Times New Roman" w:hAnsi="Times New Roman" w:cs="Times New Roman"/>
          <w:sz w:val="28"/>
          <w:szCs w:val="28"/>
          <w:lang w:eastAsia="de-DE"/>
        </w:rPr>
        <w:t>ch wünsche euch allen einen schönen Frühsommer mit sanftem, wohltuende</w:t>
      </w:r>
      <w:r>
        <w:rPr>
          <w:rFonts w:ascii="Times New Roman" w:eastAsia="Times New Roman" w:hAnsi="Times New Roman" w:cs="Times New Roman"/>
          <w:sz w:val="28"/>
          <w:szCs w:val="28"/>
          <w:lang w:eastAsia="de-DE"/>
        </w:rPr>
        <w:t>m</w:t>
      </w:r>
      <w:r w:rsidR="00D977B2" w:rsidRPr="00D977B2">
        <w:rPr>
          <w:rFonts w:ascii="Times New Roman" w:eastAsia="Times New Roman" w:hAnsi="Times New Roman" w:cs="Times New Roman"/>
          <w:sz w:val="28"/>
          <w:szCs w:val="28"/>
          <w:lang w:eastAsia="de-DE"/>
        </w:rPr>
        <w:t xml:space="preserve"> Regen, einer Fülle von Düften und Blüten, und ich wünsche euch inspirierend</w:t>
      </w:r>
      <w:r>
        <w:rPr>
          <w:rFonts w:ascii="Times New Roman" w:eastAsia="Times New Roman" w:hAnsi="Times New Roman" w:cs="Times New Roman"/>
          <w:sz w:val="28"/>
          <w:szCs w:val="28"/>
          <w:lang w:eastAsia="de-DE"/>
        </w:rPr>
        <w:t>e</w:t>
      </w:r>
      <w:r w:rsidR="00D977B2" w:rsidRPr="00D977B2">
        <w:rPr>
          <w:rFonts w:ascii="Times New Roman" w:eastAsia="Times New Roman" w:hAnsi="Times New Roman" w:cs="Times New Roman"/>
          <w:sz w:val="28"/>
          <w:szCs w:val="28"/>
          <w:lang w:eastAsia="de-DE"/>
        </w:rPr>
        <w:t xml:space="preserve"> und belebende Begegnungen und Gespräche.</w:t>
      </w:r>
    </w:p>
    <w:p w14:paraId="2C9D9426" w14:textId="77777777" w:rsidR="00D977B2" w:rsidRPr="00D977B2" w:rsidRDefault="00D977B2" w:rsidP="00C94883">
      <w:pPr>
        <w:spacing w:after="0" w:line="240" w:lineRule="auto"/>
        <w:jc w:val="both"/>
        <w:rPr>
          <w:rFonts w:ascii="Times New Roman" w:eastAsia="Times New Roman" w:hAnsi="Times New Roman" w:cs="Times New Roman"/>
          <w:sz w:val="28"/>
          <w:szCs w:val="28"/>
          <w:lang w:eastAsia="de-DE"/>
        </w:rPr>
      </w:pPr>
    </w:p>
    <w:p w14:paraId="34495125" w14:textId="293B42FC" w:rsidR="00D977B2" w:rsidRDefault="00D977B2" w:rsidP="00C94883">
      <w:pPr>
        <w:spacing w:after="0" w:line="240" w:lineRule="auto"/>
        <w:jc w:val="both"/>
        <w:rPr>
          <w:rFonts w:ascii="Times New Roman" w:eastAsia="Times New Roman" w:hAnsi="Times New Roman" w:cs="Times New Roman"/>
          <w:sz w:val="28"/>
          <w:szCs w:val="28"/>
          <w:lang w:eastAsia="de-DE"/>
        </w:rPr>
      </w:pPr>
      <w:r w:rsidRPr="00D977B2">
        <w:rPr>
          <w:rFonts w:ascii="Times New Roman" w:eastAsia="Times New Roman" w:hAnsi="Times New Roman" w:cs="Times New Roman"/>
          <w:sz w:val="28"/>
          <w:szCs w:val="28"/>
          <w:lang w:eastAsia="de-DE"/>
        </w:rPr>
        <w:t>Bis ganz bald, viele liebe Grüße sendet euch Irma</w:t>
      </w:r>
    </w:p>
    <w:p w14:paraId="6185791D" w14:textId="588436E2" w:rsidR="006F7192" w:rsidRDefault="006F7192" w:rsidP="00C94883">
      <w:pPr>
        <w:spacing w:after="0" w:line="240" w:lineRule="auto"/>
        <w:jc w:val="both"/>
        <w:rPr>
          <w:rFonts w:ascii="Times New Roman" w:eastAsia="Times New Roman" w:hAnsi="Times New Roman" w:cs="Times New Roman"/>
          <w:sz w:val="28"/>
          <w:szCs w:val="28"/>
          <w:lang w:eastAsia="de-DE"/>
        </w:rPr>
      </w:pPr>
    </w:p>
    <w:p w14:paraId="081E3975" w14:textId="77777777" w:rsidR="006F7192" w:rsidRDefault="006F7192" w:rsidP="00C94883">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p>
    <w:p w14:paraId="0A8F02AB" w14:textId="77777777" w:rsidR="006F7192" w:rsidRPr="006B58A0" w:rsidRDefault="006F7192" w:rsidP="00C94883">
      <w:pPr>
        <w:jc w:val="both"/>
        <w:rPr>
          <w:rFonts w:ascii="Times New Roman" w:hAnsi="Times New Roman" w:cs="Times New Roman"/>
          <w:b/>
          <w:bCs/>
          <w:sz w:val="32"/>
          <w:szCs w:val="32"/>
        </w:rPr>
      </w:pPr>
      <w:r w:rsidRPr="006B58A0">
        <w:rPr>
          <w:rFonts w:ascii="Times New Roman" w:hAnsi="Times New Roman" w:cs="Times New Roman"/>
          <w:b/>
          <w:bCs/>
          <w:sz w:val="32"/>
          <w:szCs w:val="32"/>
        </w:rPr>
        <w:t>Thema Radioaktivität</w:t>
      </w:r>
    </w:p>
    <w:p w14:paraId="12234969" w14:textId="516A0035" w:rsidR="00AC4918" w:rsidRDefault="006F7192" w:rsidP="00C94883">
      <w:pPr>
        <w:jc w:val="both"/>
        <w:rPr>
          <w:rFonts w:ascii="Times New Roman" w:hAnsi="Times New Roman" w:cs="Times New Roman"/>
          <w:sz w:val="28"/>
          <w:szCs w:val="28"/>
        </w:rPr>
      </w:pPr>
      <w:r w:rsidRPr="006B58A0">
        <w:rPr>
          <w:rFonts w:ascii="Times New Roman" w:hAnsi="Times New Roman" w:cs="Times New Roman"/>
          <w:sz w:val="28"/>
          <w:szCs w:val="28"/>
        </w:rPr>
        <w:t xml:space="preserve">Nachtrag zum Seminar 07.05.22 zur Frage der homöopathischen Unterstützung bei radioaktiven Strahlen. </w:t>
      </w:r>
      <w:r w:rsidR="00AC4918">
        <w:rPr>
          <w:rFonts w:ascii="Times New Roman" w:hAnsi="Times New Roman" w:cs="Times New Roman"/>
          <w:sz w:val="28"/>
          <w:szCs w:val="28"/>
        </w:rPr>
        <w:t xml:space="preserve"> </w:t>
      </w:r>
      <w:r w:rsidRPr="006B58A0">
        <w:rPr>
          <w:rFonts w:ascii="Times New Roman" w:hAnsi="Times New Roman" w:cs="Times New Roman"/>
          <w:sz w:val="28"/>
          <w:szCs w:val="28"/>
        </w:rPr>
        <w:t>Zu diesem Thema gibt es, soweit mir bekannt, keine belastbaren Zahlen oder verlässliche Erfahrungen</w:t>
      </w:r>
      <w:r>
        <w:rPr>
          <w:rFonts w:ascii="Times New Roman" w:hAnsi="Times New Roman" w:cs="Times New Roman"/>
          <w:sz w:val="28"/>
          <w:szCs w:val="28"/>
        </w:rPr>
        <w:t>, trotz Tschernobyl un</w:t>
      </w:r>
      <w:r w:rsidR="00AC4918">
        <w:rPr>
          <w:rFonts w:ascii="Times New Roman" w:hAnsi="Times New Roman" w:cs="Times New Roman"/>
          <w:sz w:val="28"/>
          <w:szCs w:val="28"/>
        </w:rPr>
        <w:t xml:space="preserve">d </w:t>
      </w:r>
      <w:r>
        <w:rPr>
          <w:rFonts w:ascii="Times New Roman" w:hAnsi="Times New Roman" w:cs="Times New Roman"/>
          <w:sz w:val="28"/>
          <w:szCs w:val="28"/>
        </w:rPr>
        <w:t>Fukushima</w:t>
      </w:r>
      <w:r w:rsidRPr="006B58A0">
        <w:rPr>
          <w:rFonts w:ascii="Times New Roman" w:hAnsi="Times New Roman" w:cs="Times New Roman"/>
          <w:sz w:val="28"/>
          <w:szCs w:val="28"/>
        </w:rPr>
        <w:t xml:space="preserve">. Allerdings können wir auf Material aus der reichhaltigen Erfahrung und Beobachtung während der medizinisch </w:t>
      </w:r>
      <w:r w:rsidR="00167CCE">
        <w:rPr>
          <w:rFonts w:ascii="Times New Roman" w:hAnsi="Times New Roman" w:cs="Times New Roman"/>
          <w:sz w:val="28"/>
          <w:szCs w:val="28"/>
        </w:rPr>
        <w:t>angewandten</w:t>
      </w:r>
      <w:r w:rsidRPr="006B58A0">
        <w:rPr>
          <w:rFonts w:ascii="Times New Roman" w:hAnsi="Times New Roman" w:cs="Times New Roman"/>
          <w:sz w:val="28"/>
          <w:szCs w:val="28"/>
        </w:rPr>
        <w:t xml:space="preserve"> Strahlenbehandlung</w:t>
      </w:r>
      <w:r>
        <w:rPr>
          <w:rFonts w:ascii="Times New Roman" w:hAnsi="Times New Roman" w:cs="Times New Roman"/>
          <w:sz w:val="28"/>
          <w:szCs w:val="28"/>
        </w:rPr>
        <w:t xml:space="preserve"> zugreifen.</w:t>
      </w:r>
    </w:p>
    <w:p w14:paraId="2476F85B" w14:textId="122AE1C0" w:rsidR="006F7192" w:rsidRPr="006B58A0" w:rsidRDefault="00897D7A" w:rsidP="00C94883">
      <w:pPr>
        <w:jc w:val="both"/>
        <w:rPr>
          <w:rFonts w:ascii="Times New Roman" w:hAnsi="Times New Roman" w:cs="Times New Roman"/>
          <w:sz w:val="28"/>
          <w:szCs w:val="28"/>
        </w:rPr>
      </w:pPr>
      <w:r>
        <w:rPr>
          <w:rFonts w:ascii="Times New Roman" w:hAnsi="Times New Roman" w:cs="Times New Roman"/>
          <w:sz w:val="28"/>
          <w:szCs w:val="28"/>
        </w:rPr>
        <w:t xml:space="preserve"> </w:t>
      </w:r>
      <w:r w:rsidR="006F7192" w:rsidRPr="006B58A0">
        <w:rPr>
          <w:rFonts w:ascii="Times New Roman" w:hAnsi="Times New Roman" w:cs="Times New Roman"/>
          <w:sz w:val="28"/>
          <w:szCs w:val="28"/>
        </w:rPr>
        <w:t>Behandlungsschema:</w:t>
      </w:r>
    </w:p>
    <w:p w14:paraId="032293B5" w14:textId="38500E7E" w:rsidR="006F7192" w:rsidRPr="006B58A0" w:rsidRDefault="006F7192" w:rsidP="00C94883">
      <w:pPr>
        <w:jc w:val="both"/>
        <w:rPr>
          <w:rFonts w:ascii="Times New Roman" w:hAnsi="Times New Roman" w:cs="Times New Roman"/>
          <w:sz w:val="28"/>
          <w:szCs w:val="28"/>
        </w:rPr>
      </w:pPr>
      <w:r w:rsidRPr="006B58A0">
        <w:rPr>
          <w:rFonts w:ascii="Times New Roman" w:hAnsi="Times New Roman" w:cs="Times New Roman"/>
          <w:sz w:val="28"/>
          <w:szCs w:val="28"/>
        </w:rPr>
        <w:t>1) Radium bromatum LM6, dreimal täglich aus der ersten Verdünnung</w:t>
      </w:r>
      <w:r w:rsidR="008668D8">
        <w:rPr>
          <w:rFonts w:ascii="Times New Roman" w:hAnsi="Times New Roman" w:cs="Times New Roman"/>
          <w:sz w:val="28"/>
          <w:szCs w:val="28"/>
        </w:rPr>
        <w:t>, Arzneilösung 1x täglich neu ansetzen</w:t>
      </w:r>
      <w:r w:rsidR="00167CCE">
        <w:rPr>
          <w:rFonts w:ascii="Times New Roman" w:hAnsi="Times New Roman" w:cs="Times New Roman"/>
          <w:sz w:val="28"/>
          <w:szCs w:val="28"/>
        </w:rPr>
        <w:t>.</w:t>
      </w:r>
    </w:p>
    <w:p w14:paraId="6089264C" w14:textId="77777777" w:rsidR="006F7192" w:rsidRPr="006B58A0" w:rsidRDefault="006F7192" w:rsidP="00C94883">
      <w:pPr>
        <w:jc w:val="both"/>
        <w:rPr>
          <w:rFonts w:ascii="Times New Roman" w:hAnsi="Times New Roman" w:cs="Times New Roman"/>
          <w:sz w:val="28"/>
          <w:szCs w:val="28"/>
        </w:rPr>
      </w:pPr>
      <w:r w:rsidRPr="006B58A0">
        <w:rPr>
          <w:rFonts w:ascii="Times New Roman" w:hAnsi="Times New Roman" w:cs="Times New Roman"/>
          <w:sz w:val="28"/>
          <w:szCs w:val="28"/>
        </w:rPr>
        <w:t>2)Flouricum acidum D12, zweimal täglich 4-8 Kügelchen lutschen.</w:t>
      </w:r>
    </w:p>
    <w:p w14:paraId="088F1D83" w14:textId="03FDFE7C" w:rsidR="006F7192" w:rsidRPr="006B58A0" w:rsidRDefault="006F7192" w:rsidP="00C94883">
      <w:pPr>
        <w:jc w:val="both"/>
        <w:rPr>
          <w:rFonts w:ascii="Times New Roman" w:hAnsi="Times New Roman" w:cs="Times New Roman"/>
          <w:sz w:val="28"/>
          <w:szCs w:val="28"/>
        </w:rPr>
      </w:pPr>
      <w:r w:rsidRPr="006B58A0">
        <w:rPr>
          <w:rFonts w:ascii="Times New Roman" w:hAnsi="Times New Roman" w:cs="Times New Roman"/>
          <w:sz w:val="28"/>
          <w:szCs w:val="28"/>
        </w:rPr>
        <w:t>3)X-Ray C 30, einmal täglich pur 2-3 Kügelchen lutschen</w:t>
      </w:r>
      <w:r w:rsidR="008668D8">
        <w:rPr>
          <w:rFonts w:ascii="Times New Roman" w:hAnsi="Times New Roman" w:cs="Times New Roman"/>
          <w:sz w:val="28"/>
          <w:szCs w:val="28"/>
        </w:rPr>
        <w:t>.</w:t>
      </w:r>
    </w:p>
    <w:p w14:paraId="756BE448" w14:textId="62D5C20A" w:rsidR="006F7192" w:rsidRDefault="006F7192" w:rsidP="00C94883">
      <w:pPr>
        <w:jc w:val="both"/>
        <w:rPr>
          <w:rFonts w:ascii="Times New Roman" w:hAnsi="Times New Roman" w:cs="Times New Roman"/>
          <w:sz w:val="28"/>
          <w:szCs w:val="28"/>
        </w:rPr>
      </w:pPr>
      <w:r w:rsidRPr="006B58A0">
        <w:rPr>
          <w:rFonts w:ascii="Times New Roman" w:hAnsi="Times New Roman" w:cs="Times New Roman"/>
          <w:sz w:val="28"/>
          <w:szCs w:val="28"/>
        </w:rPr>
        <w:t xml:space="preserve">Einnahmedauer: </w:t>
      </w:r>
      <w:proofErr w:type="gramStart"/>
      <w:r w:rsidR="00897D7A" w:rsidRPr="006B58A0">
        <w:rPr>
          <w:rFonts w:ascii="Times New Roman" w:hAnsi="Times New Roman" w:cs="Times New Roman"/>
          <w:sz w:val="28"/>
          <w:szCs w:val="28"/>
        </w:rPr>
        <w:t>so</w:t>
      </w:r>
      <w:r w:rsidR="00167CCE">
        <w:rPr>
          <w:rFonts w:ascii="Times New Roman" w:hAnsi="Times New Roman" w:cs="Times New Roman"/>
          <w:sz w:val="28"/>
          <w:szCs w:val="28"/>
        </w:rPr>
        <w:t>l</w:t>
      </w:r>
      <w:r w:rsidR="00897D7A" w:rsidRPr="006B58A0">
        <w:rPr>
          <w:rFonts w:ascii="Times New Roman" w:hAnsi="Times New Roman" w:cs="Times New Roman"/>
          <w:sz w:val="28"/>
          <w:szCs w:val="28"/>
        </w:rPr>
        <w:t>ange</w:t>
      </w:r>
      <w:proofErr w:type="gramEnd"/>
      <w:r w:rsidRPr="006B58A0">
        <w:rPr>
          <w:rFonts w:ascii="Times New Roman" w:hAnsi="Times New Roman" w:cs="Times New Roman"/>
          <w:sz w:val="28"/>
          <w:szCs w:val="28"/>
        </w:rPr>
        <w:t xml:space="preserve"> die </w:t>
      </w:r>
      <w:r w:rsidR="008668D8">
        <w:rPr>
          <w:rFonts w:ascii="Times New Roman" w:hAnsi="Times New Roman" w:cs="Times New Roman"/>
          <w:sz w:val="28"/>
          <w:szCs w:val="28"/>
        </w:rPr>
        <w:t xml:space="preserve">unmittelbare </w:t>
      </w:r>
      <w:r w:rsidRPr="006B58A0">
        <w:rPr>
          <w:rFonts w:ascii="Times New Roman" w:hAnsi="Times New Roman" w:cs="Times New Roman"/>
          <w:sz w:val="28"/>
          <w:szCs w:val="28"/>
        </w:rPr>
        <w:t>Strahlenbelastung anhält</w:t>
      </w:r>
    </w:p>
    <w:p w14:paraId="4721991D" w14:textId="77777777" w:rsidR="006F7192" w:rsidRPr="00ED3D24" w:rsidRDefault="006F7192" w:rsidP="00C94883">
      <w:pPr>
        <w:jc w:val="both"/>
        <w:rPr>
          <w:rFonts w:ascii="Times New Roman" w:hAnsi="Times New Roman" w:cs="Times New Roman"/>
          <w:sz w:val="28"/>
          <w:szCs w:val="28"/>
        </w:rPr>
      </w:pPr>
      <w:r>
        <w:rPr>
          <w:rFonts w:ascii="Times New Roman" w:hAnsi="Times New Roman" w:cs="Times New Roman"/>
          <w:sz w:val="28"/>
          <w:szCs w:val="28"/>
        </w:rPr>
        <w:t>------------------------------------------------------------------------------------------------</w:t>
      </w:r>
    </w:p>
    <w:p w14:paraId="3DE75D96" w14:textId="77777777" w:rsidR="00167CCE" w:rsidRDefault="00897D7A" w:rsidP="00C94883">
      <w:pPr>
        <w:spacing w:after="0" w:line="240" w:lineRule="auto"/>
        <w:jc w:val="both"/>
        <w:rPr>
          <w:rFonts w:ascii="Times New Roman" w:eastAsia="Times New Roman" w:hAnsi="Times New Roman" w:cs="Times New Roman"/>
          <w:b/>
          <w:bCs/>
          <w:sz w:val="32"/>
          <w:szCs w:val="32"/>
          <w:lang w:eastAsia="de-DE"/>
        </w:rPr>
      </w:pPr>
      <w:r w:rsidRPr="00897D7A">
        <w:rPr>
          <w:rFonts w:ascii="Times New Roman" w:eastAsia="Times New Roman" w:hAnsi="Times New Roman" w:cs="Times New Roman"/>
          <w:b/>
          <w:bCs/>
          <w:sz w:val="32"/>
          <w:szCs w:val="32"/>
          <w:lang w:eastAsia="de-DE"/>
        </w:rPr>
        <w:t>Thema Fatigue-Syndrom, körperliche und geistige Ermüdung, Mutlosigkeit und Ängstlichkeit</w:t>
      </w:r>
      <w:r w:rsidR="00AC4918">
        <w:rPr>
          <w:rFonts w:ascii="Times New Roman" w:eastAsia="Times New Roman" w:hAnsi="Times New Roman" w:cs="Times New Roman"/>
          <w:b/>
          <w:bCs/>
          <w:sz w:val="32"/>
          <w:szCs w:val="32"/>
          <w:lang w:eastAsia="de-DE"/>
        </w:rPr>
        <w:t xml:space="preserve">     </w:t>
      </w:r>
    </w:p>
    <w:p w14:paraId="045BC4AC" w14:textId="77777777" w:rsidR="00167CCE" w:rsidRDefault="00167CCE" w:rsidP="00C94883">
      <w:pPr>
        <w:spacing w:after="0" w:line="240" w:lineRule="auto"/>
        <w:jc w:val="both"/>
        <w:rPr>
          <w:rFonts w:ascii="Times New Roman" w:eastAsia="Times New Roman" w:hAnsi="Times New Roman" w:cs="Times New Roman"/>
          <w:b/>
          <w:bCs/>
          <w:sz w:val="32"/>
          <w:szCs w:val="32"/>
          <w:lang w:eastAsia="de-DE"/>
        </w:rPr>
      </w:pPr>
    </w:p>
    <w:p w14:paraId="18091065" w14:textId="244BE786" w:rsidR="00897D7A" w:rsidRPr="00167CCE" w:rsidRDefault="00897D7A" w:rsidP="00C94883">
      <w:pPr>
        <w:spacing w:after="0" w:line="240" w:lineRule="auto"/>
        <w:jc w:val="both"/>
        <w:rPr>
          <w:rFonts w:ascii="Times New Roman" w:eastAsia="Times New Roman" w:hAnsi="Times New Roman" w:cs="Times New Roman"/>
          <w:b/>
          <w:bCs/>
          <w:sz w:val="32"/>
          <w:szCs w:val="32"/>
          <w:lang w:eastAsia="de-DE"/>
        </w:rPr>
      </w:pPr>
      <w:r w:rsidRPr="00897D7A">
        <w:rPr>
          <w:rFonts w:ascii="Times New Roman" w:eastAsia="Times New Roman" w:hAnsi="Times New Roman" w:cs="Times New Roman"/>
          <w:sz w:val="28"/>
          <w:szCs w:val="28"/>
          <w:lang w:eastAsia="de-DE"/>
        </w:rPr>
        <w:t>Nachtrag zum Seminar 07.05.22</w:t>
      </w:r>
      <w:r>
        <w:rPr>
          <w:rFonts w:ascii="Times New Roman" w:eastAsia="Times New Roman" w:hAnsi="Times New Roman" w:cs="Times New Roman"/>
          <w:sz w:val="28"/>
          <w:szCs w:val="28"/>
          <w:lang w:eastAsia="de-DE"/>
        </w:rPr>
        <w:t xml:space="preserve"> </w:t>
      </w:r>
      <w:proofErr w:type="gramStart"/>
      <w:r w:rsidRPr="00897D7A">
        <w:rPr>
          <w:rFonts w:ascii="Times New Roman" w:eastAsia="Times New Roman" w:hAnsi="Times New Roman" w:cs="Times New Roman"/>
          <w:sz w:val="28"/>
          <w:szCs w:val="28"/>
          <w:lang w:eastAsia="de-DE"/>
        </w:rPr>
        <w:t>Hier</w:t>
      </w:r>
      <w:proofErr w:type="gramEnd"/>
      <w:r w:rsidRPr="00897D7A">
        <w:rPr>
          <w:rFonts w:ascii="Times New Roman" w:eastAsia="Times New Roman" w:hAnsi="Times New Roman" w:cs="Times New Roman"/>
          <w:sz w:val="28"/>
          <w:szCs w:val="28"/>
          <w:lang w:eastAsia="de-DE"/>
        </w:rPr>
        <w:t xml:space="preserve"> sind die Arzneimittel (in der Reihenfolge ihrer Häufigkeit) aufgelistet, mit denen ich </w:t>
      </w:r>
      <w:r w:rsidR="004A65EA">
        <w:rPr>
          <w:rFonts w:ascii="Times New Roman" w:eastAsia="Times New Roman" w:hAnsi="Times New Roman" w:cs="Times New Roman"/>
          <w:sz w:val="28"/>
          <w:szCs w:val="28"/>
          <w:lang w:eastAsia="de-DE"/>
        </w:rPr>
        <w:t>häufiger</w:t>
      </w:r>
      <w:r w:rsidR="00167CCE">
        <w:rPr>
          <w:rFonts w:ascii="Times New Roman" w:eastAsia="Times New Roman" w:hAnsi="Times New Roman" w:cs="Times New Roman"/>
          <w:sz w:val="28"/>
          <w:szCs w:val="28"/>
          <w:lang w:eastAsia="de-DE"/>
        </w:rPr>
        <w:t xml:space="preserve"> gute</w:t>
      </w:r>
      <w:r w:rsidR="004A65EA">
        <w:rPr>
          <w:rFonts w:ascii="Times New Roman" w:eastAsia="Times New Roman" w:hAnsi="Times New Roman" w:cs="Times New Roman"/>
          <w:sz w:val="28"/>
          <w:szCs w:val="28"/>
          <w:lang w:eastAsia="de-DE"/>
        </w:rPr>
        <w:t xml:space="preserve"> </w:t>
      </w:r>
      <w:r w:rsidRPr="00897D7A">
        <w:rPr>
          <w:rFonts w:ascii="Times New Roman" w:eastAsia="Times New Roman" w:hAnsi="Times New Roman" w:cs="Times New Roman"/>
          <w:sz w:val="28"/>
          <w:szCs w:val="28"/>
          <w:lang w:eastAsia="de-DE"/>
        </w:rPr>
        <w:t>Erfahrung</w:t>
      </w:r>
      <w:r w:rsidR="004A65EA">
        <w:rPr>
          <w:rFonts w:ascii="Times New Roman" w:eastAsia="Times New Roman" w:hAnsi="Times New Roman" w:cs="Times New Roman"/>
          <w:sz w:val="28"/>
          <w:szCs w:val="28"/>
          <w:lang w:eastAsia="de-DE"/>
        </w:rPr>
        <w:t>en</w:t>
      </w:r>
      <w:r w:rsidRPr="00897D7A">
        <w:rPr>
          <w:rFonts w:ascii="Times New Roman" w:eastAsia="Times New Roman" w:hAnsi="Times New Roman" w:cs="Times New Roman"/>
          <w:sz w:val="28"/>
          <w:szCs w:val="28"/>
          <w:lang w:eastAsia="de-DE"/>
        </w:rPr>
        <w:t xml:space="preserve"> </w:t>
      </w:r>
      <w:r w:rsidR="00167CCE">
        <w:rPr>
          <w:rFonts w:ascii="Times New Roman" w:eastAsia="Times New Roman" w:hAnsi="Times New Roman" w:cs="Times New Roman"/>
          <w:sz w:val="28"/>
          <w:szCs w:val="28"/>
          <w:lang w:eastAsia="de-DE"/>
        </w:rPr>
        <w:t xml:space="preserve">im </w:t>
      </w:r>
      <w:r w:rsidRPr="00897D7A">
        <w:rPr>
          <w:rFonts w:ascii="Times New Roman" w:eastAsia="Times New Roman" w:hAnsi="Times New Roman" w:cs="Times New Roman"/>
          <w:sz w:val="28"/>
          <w:szCs w:val="28"/>
          <w:lang w:eastAsia="de-DE"/>
        </w:rPr>
        <w:t>Zu</w:t>
      </w:r>
      <w:r w:rsidR="00167CCE">
        <w:rPr>
          <w:rFonts w:ascii="Times New Roman" w:eastAsia="Times New Roman" w:hAnsi="Times New Roman" w:cs="Times New Roman"/>
          <w:sz w:val="28"/>
          <w:szCs w:val="28"/>
          <w:lang w:eastAsia="de-DE"/>
        </w:rPr>
        <w:t>-</w:t>
      </w:r>
      <w:r w:rsidRPr="00897D7A">
        <w:rPr>
          <w:rFonts w:ascii="Times New Roman" w:eastAsia="Times New Roman" w:hAnsi="Times New Roman" w:cs="Times New Roman"/>
          <w:sz w:val="28"/>
          <w:szCs w:val="28"/>
          <w:lang w:eastAsia="de-DE"/>
        </w:rPr>
        <w:t xml:space="preserve">sammenhang mit </w:t>
      </w:r>
      <w:r w:rsidR="00167CCE">
        <w:rPr>
          <w:rFonts w:ascii="Times New Roman" w:eastAsia="Times New Roman" w:hAnsi="Times New Roman" w:cs="Times New Roman"/>
          <w:sz w:val="28"/>
          <w:szCs w:val="28"/>
          <w:lang w:eastAsia="de-DE"/>
        </w:rPr>
        <w:t xml:space="preserve">der Behandlung von </w:t>
      </w:r>
      <w:r w:rsidRPr="00897D7A">
        <w:rPr>
          <w:rFonts w:ascii="Times New Roman" w:eastAsia="Times New Roman" w:hAnsi="Times New Roman" w:cs="Times New Roman"/>
          <w:sz w:val="28"/>
          <w:szCs w:val="28"/>
          <w:lang w:eastAsia="de-DE"/>
        </w:rPr>
        <w:t xml:space="preserve">Covid19 gemacht habe: </w:t>
      </w:r>
    </w:p>
    <w:p w14:paraId="2E7A7E8B" w14:textId="77777777" w:rsidR="00AC4918" w:rsidRPr="00897D7A" w:rsidRDefault="00AC4918" w:rsidP="00C94883">
      <w:pPr>
        <w:spacing w:after="0" w:line="240" w:lineRule="auto"/>
        <w:jc w:val="both"/>
        <w:rPr>
          <w:rFonts w:ascii="Times New Roman" w:eastAsia="Times New Roman" w:hAnsi="Times New Roman" w:cs="Times New Roman"/>
          <w:sz w:val="28"/>
          <w:szCs w:val="28"/>
          <w:lang w:eastAsia="de-DE"/>
        </w:rPr>
      </w:pPr>
    </w:p>
    <w:p w14:paraId="1E09A007" w14:textId="3A834104" w:rsidR="0070265C" w:rsidRPr="00897D7A" w:rsidRDefault="00897D7A" w:rsidP="00C94883">
      <w:pPr>
        <w:spacing w:after="0" w:line="240" w:lineRule="auto"/>
        <w:jc w:val="both"/>
        <w:rPr>
          <w:rFonts w:ascii="Times New Roman" w:eastAsia="Times New Roman" w:hAnsi="Times New Roman" w:cs="Times New Roman"/>
          <w:sz w:val="28"/>
          <w:szCs w:val="28"/>
          <w:lang w:eastAsia="de-DE"/>
        </w:rPr>
      </w:pPr>
      <w:r w:rsidRPr="00897D7A">
        <w:rPr>
          <w:rFonts w:ascii="Times New Roman" w:eastAsia="Times New Roman" w:hAnsi="Times New Roman" w:cs="Times New Roman"/>
          <w:sz w:val="28"/>
          <w:szCs w:val="28"/>
          <w:lang w:eastAsia="de-DE"/>
        </w:rPr>
        <w:t>Acidum phosphoricum, China, Gelsemium, Kalium sil</w:t>
      </w:r>
      <w:proofErr w:type="gramStart"/>
      <w:r w:rsidRPr="00897D7A">
        <w:rPr>
          <w:rFonts w:ascii="Times New Roman" w:eastAsia="Times New Roman" w:hAnsi="Times New Roman" w:cs="Times New Roman"/>
          <w:sz w:val="28"/>
          <w:szCs w:val="28"/>
          <w:lang w:eastAsia="de-DE"/>
        </w:rPr>
        <w:t>.,Natrium</w:t>
      </w:r>
      <w:proofErr w:type="gramEnd"/>
      <w:r w:rsidRPr="00897D7A">
        <w:rPr>
          <w:rFonts w:ascii="Times New Roman" w:eastAsia="Times New Roman" w:hAnsi="Times New Roman" w:cs="Times New Roman"/>
          <w:sz w:val="28"/>
          <w:szCs w:val="28"/>
          <w:lang w:eastAsia="de-DE"/>
        </w:rPr>
        <w:t xml:space="preserve"> sil.</w:t>
      </w:r>
      <w:r w:rsidR="00AC4918">
        <w:rPr>
          <w:rFonts w:ascii="Times New Roman" w:eastAsia="Times New Roman" w:hAnsi="Times New Roman" w:cs="Times New Roman"/>
          <w:sz w:val="28"/>
          <w:szCs w:val="28"/>
          <w:lang w:eastAsia="de-DE"/>
        </w:rPr>
        <w:t>,</w:t>
      </w:r>
      <w:r w:rsidRPr="00897D7A">
        <w:rPr>
          <w:rFonts w:ascii="Times New Roman" w:eastAsia="Times New Roman" w:hAnsi="Times New Roman" w:cs="Times New Roman"/>
          <w:sz w:val="28"/>
          <w:szCs w:val="28"/>
          <w:lang w:eastAsia="de-DE"/>
        </w:rPr>
        <w:t>Kalium phos, Barium carb., Silicea, Graphites</w:t>
      </w:r>
      <w:bookmarkEnd w:id="0"/>
    </w:p>
    <w:sectPr w:rsidR="0070265C" w:rsidRPr="00897D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04E2"/>
    <w:multiLevelType w:val="hybridMultilevel"/>
    <w:tmpl w:val="E4400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847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B2"/>
    <w:rsid w:val="00033137"/>
    <w:rsid w:val="00156425"/>
    <w:rsid w:val="00167CCE"/>
    <w:rsid w:val="001E075E"/>
    <w:rsid w:val="00285AC7"/>
    <w:rsid w:val="004A65EA"/>
    <w:rsid w:val="006F7192"/>
    <w:rsid w:val="0070265C"/>
    <w:rsid w:val="007432D8"/>
    <w:rsid w:val="0077143F"/>
    <w:rsid w:val="008668D8"/>
    <w:rsid w:val="0088695E"/>
    <w:rsid w:val="00897D7A"/>
    <w:rsid w:val="008B1055"/>
    <w:rsid w:val="008F220D"/>
    <w:rsid w:val="009E1A8C"/>
    <w:rsid w:val="00A22DC5"/>
    <w:rsid w:val="00AC4918"/>
    <w:rsid w:val="00B86ED9"/>
    <w:rsid w:val="00BF6589"/>
    <w:rsid w:val="00C94883"/>
    <w:rsid w:val="00D977B2"/>
    <w:rsid w:val="00DD6A5D"/>
    <w:rsid w:val="00E835B0"/>
    <w:rsid w:val="00EC65A8"/>
    <w:rsid w:val="00F92C4C"/>
    <w:rsid w:val="00FF1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0D8A"/>
  <w15:chartTrackingRefBased/>
  <w15:docId w15:val="{7EE72551-6B73-4669-98A3-3FFE138C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autoRedefine/>
    <w:rsid w:val="00033137"/>
    <w:pPr>
      <w:spacing w:after="0" w:line="240" w:lineRule="auto"/>
    </w:pPr>
    <w:rPr>
      <w:rFonts w:ascii="Bahnschrift Light" w:hAnsi="Bahnschrift Light"/>
      <w:sz w:val="28"/>
    </w:rPr>
  </w:style>
  <w:style w:type="character" w:customStyle="1" w:styleId="Formatvorlage1Zchn">
    <w:name w:val="Formatvorlage1 Zchn"/>
    <w:basedOn w:val="Absatz-Standardschriftart"/>
    <w:link w:val="Formatvorlage1"/>
    <w:rsid w:val="00033137"/>
    <w:rPr>
      <w:rFonts w:ascii="Bahnschrift Light" w:hAnsi="Bahnschrift Light"/>
      <w:sz w:val="28"/>
    </w:rPr>
  </w:style>
  <w:style w:type="paragraph" w:customStyle="1" w:styleId="null">
    <w:name w:val="null"/>
    <w:basedOn w:val="Standard"/>
    <w:link w:val="nullZchn"/>
    <w:autoRedefine/>
    <w:rsid w:val="00033137"/>
    <w:pPr>
      <w:spacing w:after="0" w:line="240" w:lineRule="auto"/>
    </w:pPr>
    <w:rPr>
      <w:rFonts w:ascii="Bahnschrift Light" w:hAnsi="Bahnschrift Light"/>
      <w:sz w:val="24"/>
    </w:rPr>
  </w:style>
  <w:style w:type="character" w:customStyle="1" w:styleId="nullZchn">
    <w:name w:val="null Zchn"/>
    <w:basedOn w:val="Absatz-Standardschriftart"/>
    <w:link w:val="null"/>
    <w:rsid w:val="00033137"/>
    <w:rPr>
      <w:rFonts w:ascii="Bahnschrift Light" w:hAnsi="Bahnschrift Light"/>
      <w:sz w:val="24"/>
    </w:rPr>
  </w:style>
  <w:style w:type="paragraph" w:styleId="Listenabsatz">
    <w:name w:val="List Paragraph"/>
    <w:basedOn w:val="Standard"/>
    <w:uiPriority w:val="34"/>
    <w:qFormat/>
    <w:rsid w:val="001E0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17</cp:revision>
  <cp:lastPrinted>2022-05-21T10:09:00Z</cp:lastPrinted>
  <dcterms:created xsi:type="dcterms:W3CDTF">2022-05-21T08:50:00Z</dcterms:created>
  <dcterms:modified xsi:type="dcterms:W3CDTF">2022-05-21T17:42:00Z</dcterms:modified>
</cp:coreProperties>
</file>