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78D6" w14:textId="77777777" w:rsidR="008E17C7" w:rsidRPr="008E17C7" w:rsidRDefault="008E17C7">
      <w:pPr>
        <w:rPr>
          <w:rFonts w:ascii="Arial" w:hAnsi="Arial"/>
          <w:b/>
          <w:sz w:val="28"/>
        </w:rPr>
      </w:pPr>
      <w:bookmarkStart w:id="0" w:name="_GoBack"/>
      <w:bookmarkEnd w:id="0"/>
      <w:r w:rsidRPr="008E17C7">
        <w:rPr>
          <w:rFonts w:ascii="Arial" w:hAnsi="Arial"/>
          <w:b/>
          <w:sz w:val="28"/>
        </w:rPr>
        <w:t xml:space="preserve">                 C4- </w:t>
      </w:r>
      <w:proofErr w:type="spellStart"/>
      <w:r w:rsidRPr="008E17C7">
        <w:rPr>
          <w:rFonts w:ascii="Arial" w:hAnsi="Arial"/>
          <w:b/>
          <w:sz w:val="28"/>
        </w:rPr>
        <w:t>Arzneimittelverreibung</w:t>
      </w:r>
      <w:proofErr w:type="spellEnd"/>
      <w:r w:rsidRPr="008E17C7">
        <w:rPr>
          <w:rFonts w:ascii="Arial" w:hAnsi="Arial"/>
          <w:b/>
          <w:sz w:val="28"/>
        </w:rPr>
        <w:t xml:space="preserve"> </w:t>
      </w:r>
      <w:proofErr w:type="spellStart"/>
      <w:r w:rsidRPr="008E17C7">
        <w:rPr>
          <w:rFonts w:ascii="Arial" w:hAnsi="Arial"/>
          <w:b/>
          <w:sz w:val="28"/>
        </w:rPr>
        <w:t>Niccolum</w:t>
      </w:r>
      <w:proofErr w:type="spellEnd"/>
      <w:r w:rsidRPr="008E17C7">
        <w:rPr>
          <w:rFonts w:ascii="Arial" w:hAnsi="Arial"/>
          <w:b/>
          <w:sz w:val="28"/>
        </w:rPr>
        <w:t xml:space="preserve"> </w:t>
      </w:r>
      <w:proofErr w:type="spellStart"/>
      <w:r w:rsidRPr="008E17C7">
        <w:rPr>
          <w:rFonts w:ascii="Arial" w:hAnsi="Arial"/>
          <w:b/>
          <w:sz w:val="28"/>
        </w:rPr>
        <w:t>sulfuricum</w:t>
      </w:r>
      <w:proofErr w:type="spellEnd"/>
    </w:p>
    <w:p w14:paraId="7D1EA6A5" w14:textId="77777777" w:rsidR="008E17C7" w:rsidRDefault="008E17C7" w:rsidP="008E17C7">
      <w:pPr>
        <w:ind w:left="1416" w:firstLine="708"/>
        <w:rPr>
          <w:rFonts w:ascii="Arial" w:hAnsi="Arial"/>
        </w:rPr>
      </w:pPr>
      <w:r>
        <w:rPr>
          <w:rFonts w:ascii="Arial" w:hAnsi="Arial"/>
        </w:rPr>
        <w:t xml:space="preserve">             mit Witold Ehrler</w:t>
      </w:r>
    </w:p>
    <w:p w14:paraId="1BEC0047" w14:textId="77777777" w:rsidR="008E17C7" w:rsidRDefault="008E17C7" w:rsidP="008E17C7">
      <w:pPr>
        <w:ind w:left="1416" w:firstLine="708"/>
        <w:rPr>
          <w:rFonts w:ascii="Arial" w:hAnsi="Arial"/>
        </w:rPr>
      </w:pPr>
      <w:r>
        <w:rPr>
          <w:rFonts w:ascii="Arial" w:hAnsi="Arial"/>
        </w:rPr>
        <w:t xml:space="preserve">vom 11.2. – 12.2.2017 in </w:t>
      </w:r>
      <w:proofErr w:type="spellStart"/>
      <w:r>
        <w:rPr>
          <w:rFonts w:ascii="Arial" w:hAnsi="Arial"/>
        </w:rPr>
        <w:t>Großensee</w:t>
      </w:r>
      <w:proofErr w:type="spellEnd"/>
      <w:r>
        <w:rPr>
          <w:rFonts w:ascii="Arial" w:hAnsi="Arial"/>
        </w:rPr>
        <w:t xml:space="preserve"> (bei Hamburg)</w:t>
      </w:r>
    </w:p>
    <w:p w14:paraId="47D372D8" w14:textId="77777777" w:rsidR="008E17C7" w:rsidRDefault="008E17C7" w:rsidP="008E17C7">
      <w:pPr>
        <w:rPr>
          <w:rFonts w:ascii="Arial" w:hAnsi="Arial"/>
        </w:rPr>
      </w:pPr>
      <w:r>
        <w:rPr>
          <w:rFonts w:ascii="Arial" w:hAnsi="Arial"/>
        </w:rPr>
        <w:t>Metallisches Nickel steht chemisch Eisen und Kobalt nahe. In der homöopathischen Therapie haben sich die Nickelverbindungen bewährt bei periodischen Beschwerden, insbesondere zentralnervös</w:t>
      </w:r>
      <w:r w:rsidR="003F14A4">
        <w:rPr>
          <w:rFonts w:ascii="Arial" w:hAnsi="Arial"/>
        </w:rPr>
        <w:t xml:space="preserve">en Störungen, Kopfschmerzen mit </w:t>
      </w:r>
      <w:r>
        <w:rPr>
          <w:rFonts w:ascii="Arial" w:hAnsi="Arial"/>
        </w:rPr>
        <w:t>Augenprobleme</w:t>
      </w:r>
      <w:r w:rsidR="00867099">
        <w:rPr>
          <w:rFonts w:ascii="Arial" w:hAnsi="Arial"/>
        </w:rPr>
        <w:t>n. Ebenfalls bewährt sind die Nicke</w:t>
      </w:r>
      <w:r w:rsidR="008D6232">
        <w:rPr>
          <w:rFonts w:ascii="Arial" w:hAnsi="Arial"/>
        </w:rPr>
        <w:t>l</w:t>
      </w:r>
      <w:r w:rsidR="00867099">
        <w:rPr>
          <w:rFonts w:ascii="Arial" w:hAnsi="Arial"/>
        </w:rPr>
        <w:t xml:space="preserve">verbindungen bei </w:t>
      </w:r>
      <w:r>
        <w:rPr>
          <w:rFonts w:ascii="Arial" w:hAnsi="Arial"/>
        </w:rPr>
        <w:t xml:space="preserve">heftigem </w:t>
      </w:r>
      <w:r w:rsidR="003F14A4">
        <w:rPr>
          <w:rFonts w:ascii="Arial" w:hAnsi="Arial"/>
        </w:rPr>
        <w:t xml:space="preserve">therapieresistentem </w:t>
      </w:r>
      <w:r>
        <w:rPr>
          <w:rFonts w:ascii="Arial" w:hAnsi="Arial"/>
        </w:rPr>
        <w:t xml:space="preserve">Schluckauf, Dyspepsie und Obstipation. </w:t>
      </w:r>
      <w:r w:rsidR="00867099">
        <w:rPr>
          <w:rFonts w:ascii="Arial" w:hAnsi="Arial"/>
        </w:rPr>
        <w:t>„</w:t>
      </w:r>
      <w:r>
        <w:rPr>
          <w:rFonts w:ascii="Arial" w:hAnsi="Arial"/>
        </w:rPr>
        <w:t>Ein Arzneimittel für erschöpfte, geschwächte Geistesarbeiter</w:t>
      </w:r>
      <w:r w:rsidR="00867099">
        <w:rPr>
          <w:rFonts w:ascii="Arial" w:hAnsi="Arial"/>
        </w:rPr>
        <w:t xml:space="preserve"> und Literaten.“ (</w:t>
      </w:r>
      <w:proofErr w:type="spellStart"/>
      <w:r w:rsidR="00867099">
        <w:rPr>
          <w:rFonts w:ascii="Arial" w:hAnsi="Arial"/>
        </w:rPr>
        <w:t>Boericke</w:t>
      </w:r>
      <w:proofErr w:type="spellEnd"/>
      <w:r w:rsidR="00867099">
        <w:rPr>
          <w:rFonts w:ascii="Arial" w:hAnsi="Arial"/>
        </w:rPr>
        <w:t>, Mezger)</w:t>
      </w:r>
      <w:r w:rsidR="003F14A4">
        <w:rPr>
          <w:rFonts w:ascii="Arial" w:hAnsi="Arial"/>
        </w:rPr>
        <w:t xml:space="preserve">.                             </w:t>
      </w:r>
      <w:r>
        <w:rPr>
          <w:rFonts w:ascii="Arial" w:hAnsi="Arial"/>
        </w:rPr>
        <w:t>Die Arzneimittelprüfung der Nickelverbindungen (</w:t>
      </w:r>
      <w:proofErr w:type="spellStart"/>
      <w:r>
        <w:rPr>
          <w:rFonts w:ascii="Arial" w:hAnsi="Arial"/>
        </w:rPr>
        <w:t>Niccolum</w:t>
      </w:r>
      <w:proofErr w:type="spellEnd"/>
      <w:r>
        <w:rPr>
          <w:rFonts w:ascii="Arial" w:hAnsi="Arial"/>
        </w:rPr>
        <w:t xml:space="preserve"> </w:t>
      </w:r>
      <w:proofErr w:type="spellStart"/>
      <w:r>
        <w:rPr>
          <w:rFonts w:ascii="Arial" w:hAnsi="Arial"/>
        </w:rPr>
        <w:t>meta</w:t>
      </w:r>
      <w:r w:rsidR="00867099">
        <w:rPr>
          <w:rFonts w:ascii="Arial" w:hAnsi="Arial"/>
        </w:rPr>
        <w:t>llicum</w:t>
      </w:r>
      <w:proofErr w:type="spellEnd"/>
      <w:r w:rsidR="00867099">
        <w:rPr>
          <w:rFonts w:ascii="Arial" w:hAnsi="Arial"/>
        </w:rPr>
        <w:t xml:space="preserve"> und </w:t>
      </w:r>
      <w:proofErr w:type="spellStart"/>
      <w:r>
        <w:rPr>
          <w:rFonts w:ascii="Arial" w:hAnsi="Arial"/>
        </w:rPr>
        <w:t>Niccolum</w:t>
      </w:r>
      <w:proofErr w:type="spellEnd"/>
      <w:r>
        <w:rPr>
          <w:rFonts w:ascii="Arial" w:hAnsi="Arial"/>
        </w:rPr>
        <w:t xml:space="preserve"> </w:t>
      </w:r>
      <w:proofErr w:type="spellStart"/>
      <w:r>
        <w:rPr>
          <w:rFonts w:ascii="Arial" w:hAnsi="Arial"/>
        </w:rPr>
        <w:t>sulfuricum</w:t>
      </w:r>
      <w:proofErr w:type="spellEnd"/>
      <w:r>
        <w:rPr>
          <w:rFonts w:ascii="Arial" w:hAnsi="Arial"/>
        </w:rPr>
        <w:t xml:space="preserve">) wurde von </w:t>
      </w:r>
      <w:proofErr w:type="spellStart"/>
      <w:r>
        <w:rPr>
          <w:rFonts w:ascii="Arial" w:hAnsi="Arial"/>
        </w:rPr>
        <w:t>Nenning</w:t>
      </w:r>
      <w:proofErr w:type="spellEnd"/>
      <w:r>
        <w:rPr>
          <w:rFonts w:ascii="Arial" w:hAnsi="Arial"/>
        </w:rPr>
        <w:t xml:space="preserve"> durchgeführt und findet sich in den Annalen von Hartlaub und </w:t>
      </w:r>
      <w:proofErr w:type="spellStart"/>
      <w:r>
        <w:rPr>
          <w:rFonts w:ascii="Arial" w:hAnsi="Arial"/>
        </w:rPr>
        <w:t>Trinks</w:t>
      </w:r>
      <w:proofErr w:type="spellEnd"/>
      <w:r w:rsidR="00867099">
        <w:rPr>
          <w:rFonts w:ascii="Arial" w:hAnsi="Arial"/>
        </w:rPr>
        <w:t>, Band 3</w:t>
      </w:r>
      <w:r>
        <w:rPr>
          <w:rFonts w:ascii="Arial" w:hAnsi="Arial"/>
        </w:rPr>
        <w:t>.</w:t>
      </w:r>
    </w:p>
    <w:p w14:paraId="15E99426" w14:textId="77777777" w:rsidR="00723CF7" w:rsidRDefault="008E17C7" w:rsidP="008E17C7">
      <w:pPr>
        <w:rPr>
          <w:rFonts w:ascii="Arial" w:hAnsi="Arial"/>
        </w:rPr>
      </w:pPr>
      <w:r>
        <w:rPr>
          <w:rFonts w:ascii="Arial" w:hAnsi="Arial"/>
        </w:rPr>
        <w:t>Die Schwefelthematik steht für die Eigenheit, rücksichtslos egoistisch durch das Leben zu gehen.</w:t>
      </w:r>
      <w:r w:rsidR="00723CF7">
        <w:rPr>
          <w:rFonts w:ascii="Arial" w:hAnsi="Arial"/>
        </w:rPr>
        <w:t xml:space="preserve"> Durch die Salzbildung mit einem Metall bekommt diese selbstbezogene Haltung jedoch einen positiven Sinn, weil sie ausnahmsweise adäquat für eine gegebene Situation ist. Jedes Metall ruft dabei eine der vielen an sich kranken Eigenheiten der Schwefel-Thematik an die Oberfläche, um damit einen spezifischen Notfall auf gesunde Weise beantworten zu können.</w:t>
      </w:r>
      <w:r w:rsidR="003F14A4">
        <w:rPr>
          <w:rFonts w:ascii="Arial" w:hAnsi="Arial"/>
        </w:rPr>
        <w:t xml:space="preserve"> </w:t>
      </w:r>
      <w:r w:rsidR="00723CF7">
        <w:rPr>
          <w:rFonts w:ascii="Arial" w:hAnsi="Arial"/>
        </w:rPr>
        <w:t xml:space="preserve">Wir möchten uns an diesem Wochenende mit der Arzneikraft von Nickelsulfat mittels der </w:t>
      </w:r>
      <w:proofErr w:type="spellStart"/>
      <w:r w:rsidR="00723CF7">
        <w:rPr>
          <w:rFonts w:ascii="Arial" w:hAnsi="Arial"/>
        </w:rPr>
        <w:t>Arzneimittelverreibung</w:t>
      </w:r>
      <w:proofErr w:type="spellEnd"/>
      <w:r w:rsidR="00723CF7">
        <w:rPr>
          <w:rFonts w:ascii="Arial" w:hAnsi="Arial"/>
        </w:rPr>
        <w:t xml:space="preserve"> beschäftigen.</w:t>
      </w:r>
    </w:p>
    <w:p w14:paraId="3CE53AD0" w14:textId="77777777" w:rsidR="00723CF7" w:rsidRDefault="00723CF7" w:rsidP="008E17C7">
      <w:pPr>
        <w:rPr>
          <w:rFonts w:ascii="Arial" w:hAnsi="Arial"/>
        </w:rPr>
      </w:pPr>
      <w:r>
        <w:rPr>
          <w:rFonts w:ascii="Arial" w:hAnsi="Arial"/>
        </w:rPr>
        <w:t>Als inhaltliche Vorbereitung kann ein ca. 2-stündiger Vortrag von Witold Ehrler zum Schwefel und seinen Salzen im C4-Büro in Freibur</w:t>
      </w:r>
      <w:r w:rsidR="00C56BB7">
        <w:rPr>
          <w:rFonts w:ascii="Arial" w:hAnsi="Arial"/>
        </w:rPr>
        <w:t>g bestellt werden.                  Kontakt: Tel:</w:t>
      </w:r>
      <w:r w:rsidR="005D5540">
        <w:rPr>
          <w:rFonts w:ascii="Arial" w:hAnsi="Arial"/>
        </w:rPr>
        <w:t xml:space="preserve"> </w:t>
      </w:r>
      <w:r w:rsidR="00C56BB7">
        <w:rPr>
          <w:rFonts w:ascii="Arial" w:hAnsi="Arial"/>
        </w:rPr>
        <w:t xml:space="preserve">0761-28532236  </w:t>
      </w:r>
      <w:r>
        <w:rPr>
          <w:rFonts w:ascii="Arial" w:hAnsi="Arial"/>
        </w:rPr>
        <w:t xml:space="preserve"> </w:t>
      </w:r>
      <w:hyperlink r:id="rId4" w:history="1">
        <w:r w:rsidRPr="005828C9">
          <w:rPr>
            <w:rStyle w:val="Hyperlink"/>
            <w:rFonts w:ascii="Arial" w:hAnsi="Arial"/>
          </w:rPr>
          <w:t>c4-institut@online.de</w:t>
        </w:r>
      </w:hyperlink>
    </w:p>
    <w:p w14:paraId="410E2291" w14:textId="77777777" w:rsidR="00C56BB7" w:rsidRDefault="00723CF7" w:rsidP="008E17C7">
      <w:pPr>
        <w:rPr>
          <w:rFonts w:ascii="Arial" w:hAnsi="Arial"/>
        </w:rPr>
      </w:pPr>
      <w:r w:rsidRPr="00C56BB7">
        <w:rPr>
          <w:rFonts w:ascii="Arial" w:hAnsi="Arial"/>
          <w:b/>
        </w:rPr>
        <w:t>Veranstaltungsort:</w:t>
      </w:r>
      <w:r>
        <w:rPr>
          <w:rFonts w:ascii="Arial" w:hAnsi="Arial"/>
        </w:rPr>
        <w:t xml:space="preserve"> Sylvia Venzke, Pfefferberg 16 in 22946 </w:t>
      </w:r>
      <w:proofErr w:type="spellStart"/>
      <w:r>
        <w:rPr>
          <w:rFonts w:ascii="Arial" w:hAnsi="Arial"/>
        </w:rPr>
        <w:t>Großensee</w:t>
      </w:r>
      <w:proofErr w:type="spellEnd"/>
      <w:r w:rsidR="003F14A4">
        <w:rPr>
          <w:rFonts w:ascii="Arial" w:hAnsi="Arial"/>
        </w:rPr>
        <w:t>, 0171-3839893</w:t>
      </w:r>
    </w:p>
    <w:p w14:paraId="5650E8D2" w14:textId="77777777" w:rsidR="00867099" w:rsidRDefault="00C56BB7" w:rsidP="008E17C7">
      <w:pPr>
        <w:rPr>
          <w:rFonts w:ascii="Arial" w:hAnsi="Arial"/>
        </w:rPr>
      </w:pPr>
      <w:r>
        <w:rPr>
          <w:rFonts w:ascii="Arial" w:hAnsi="Arial"/>
        </w:rPr>
        <w:t xml:space="preserve">Wir organisieren einen Shuttle mit PKWs ab Regionalbahnhof Ahrensburg, von dort </w:t>
      </w:r>
      <w:proofErr w:type="gramStart"/>
      <w:r>
        <w:rPr>
          <w:rFonts w:ascii="Arial" w:hAnsi="Arial"/>
        </w:rPr>
        <w:t>sind</w:t>
      </w:r>
      <w:proofErr w:type="gramEnd"/>
      <w:r>
        <w:rPr>
          <w:rFonts w:ascii="Arial" w:hAnsi="Arial"/>
        </w:rPr>
        <w:t xml:space="preserve"> es ca.10-15 Minuten Autofahrt. </w:t>
      </w:r>
      <w:r w:rsidR="005D5540">
        <w:rPr>
          <w:rFonts w:ascii="Arial" w:hAnsi="Arial"/>
        </w:rPr>
        <w:t>Bitte bei Anme</w:t>
      </w:r>
      <w:r w:rsidR="00867099">
        <w:rPr>
          <w:rFonts w:ascii="Arial" w:hAnsi="Arial"/>
        </w:rPr>
        <w:t>ldung Bescheid sagen, ob der Sh</w:t>
      </w:r>
      <w:r w:rsidR="005D5540">
        <w:rPr>
          <w:rFonts w:ascii="Arial" w:hAnsi="Arial"/>
        </w:rPr>
        <w:t xml:space="preserve">uttledienst benötigt wird. </w:t>
      </w:r>
    </w:p>
    <w:p w14:paraId="79009973" w14:textId="77777777" w:rsidR="00C56BB7" w:rsidRDefault="00C56BB7" w:rsidP="008E17C7">
      <w:pPr>
        <w:rPr>
          <w:rFonts w:ascii="Arial" w:hAnsi="Arial"/>
        </w:rPr>
      </w:pPr>
      <w:r>
        <w:rPr>
          <w:rFonts w:ascii="Arial" w:hAnsi="Arial"/>
        </w:rPr>
        <w:t>Für alle, die selbst mit dem Auto anreisen: A1</w:t>
      </w:r>
      <w:r w:rsidR="003F14A4">
        <w:rPr>
          <w:rFonts w:ascii="Arial" w:hAnsi="Arial"/>
        </w:rPr>
        <w:t xml:space="preserve"> - </w:t>
      </w:r>
      <w:r>
        <w:rPr>
          <w:rFonts w:ascii="Arial" w:hAnsi="Arial"/>
        </w:rPr>
        <w:t xml:space="preserve"> Abfahrt Ahrensburg/Großhansdorf – Richtung </w:t>
      </w:r>
      <w:proofErr w:type="spellStart"/>
      <w:r>
        <w:rPr>
          <w:rFonts w:ascii="Arial" w:hAnsi="Arial"/>
        </w:rPr>
        <w:t>Großensee</w:t>
      </w:r>
      <w:proofErr w:type="spellEnd"/>
      <w:r>
        <w:rPr>
          <w:rFonts w:ascii="Arial" w:hAnsi="Arial"/>
        </w:rPr>
        <w:t>/</w:t>
      </w:r>
      <w:proofErr w:type="spellStart"/>
      <w:r>
        <w:rPr>
          <w:rFonts w:ascii="Arial" w:hAnsi="Arial"/>
        </w:rPr>
        <w:t>Trittau</w:t>
      </w:r>
      <w:proofErr w:type="spellEnd"/>
      <w:r>
        <w:rPr>
          <w:rFonts w:ascii="Arial" w:hAnsi="Arial"/>
        </w:rPr>
        <w:t xml:space="preserve">. </w:t>
      </w:r>
      <w:proofErr w:type="spellStart"/>
      <w:r w:rsidR="005D5540">
        <w:rPr>
          <w:rFonts w:ascii="Arial" w:hAnsi="Arial"/>
        </w:rPr>
        <w:t>Großensee</w:t>
      </w:r>
      <w:proofErr w:type="spellEnd"/>
      <w:r w:rsidR="005D5540">
        <w:rPr>
          <w:rFonts w:ascii="Arial" w:hAnsi="Arial"/>
        </w:rPr>
        <w:t xml:space="preserve"> Ortseingang (</w:t>
      </w:r>
      <w:proofErr w:type="spellStart"/>
      <w:r w:rsidR="005D5540">
        <w:rPr>
          <w:rFonts w:ascii="Arial" w:hAnsi="Arial"/>
        </w:rPr>
        <w:t>Sieker</w:t>
      </w:r>
      <w:proofErr w:type="spellEnd"/>
      <w:r w:rsidR="005D5540">
        <w:rPr>
          <w:rFonts w:ascii="Arial" w:hAnsi="Arial"/>
        </w:rPr>
        <w:t xml:space="preserve"> </w:t>
      </w:r>
      <w:proofErr w:type="spellStart"/>
      <w:r w:rsidR="005D5540">
        <w:rPr>
          <w:rFonts w:ascii="Arial" w:hAnsi="Arial"/>
        </w:rPr>
        <w:t>Strasse</w:t>
      </w:r>
      <w:proofErr w:type="spellEnd"/>
      <w:r w:rsidR="005D5540">
        <w:rPr>
          <w:rFonts w:ascii="Arial" w:hAnsi="Arial"/>
        </w:rPr>
        <w:t xml:space="preserve">) geht es nach links </w:t>
      </w:r>
      <w:r w:rsidR="00867099">
        <w:rPr>
          <w:rFonts w:ascii="Arial" w:hAnsi="Arial"/>
        </w:rPr>
        <w:t xml:space="preserve">in die </w:t>
      </w:r>
      <w:proofErr w:type="spellStart"/>
      <w:r w:rsidR="00867099">
        <w:rPr>
          <w:rFonts w:ascii="Arial" w:hAnsi="Arial"/>
        </w:rPr>
        <w:t>Strasse</w:t>
      </w:r>
      <w:proofErr w:type="spellEnd"/>
      <w:r w:rsidR="005D5540">
        <w:rPr>
          <w:rFonts w:ascii="Arial" w:hAnsi="Arial"/>
        </w:rPr>
        <w:t xml:space="preserve"> Pfefferberg (läuft </w:t>
      </w:r>
      <w:proofErr w:type="spellStart"/>
      <w:r w:rsidR="005D5540">
        <w:rPr>
          <w:rFonts w:ascii="Arial" w:hAnsi="Arial"/>
        </w:rPr>
        <w:t>paralell</w:t>
      </w:r>
      <w:proofErr w:type="spellEnd"/>
      <w:r w:rsidR="005D5540">
        <w:rPr>
          <w:rFonts w:ascii="Arial" w:hAnsi="Arial"/>
        </w:rPr>
        <w:t xml:space="preserve"> zum Westufer des </w:t>
      </w:r>
      <w:proofErr w:type="spellStart"/>
      <w:r w:rsidR="005D5540">
        <w:rPr>
          <w:rFonts w:ascii="Arial" w:hAnsi="Arial"/>
        </w:rPr>
        <w:t>Großensee</w:t>
      </w:r>
      <w:proofErr w:type="spellEnd"/>
      <w:r w:rsidR="005D5540">
        <w:rPr>
          <w:rFonts w:ascii="Arial" w:hAnsi="Arial"/>
        </w:rPr>
        <w:t>)</w:t>
      </w:r>
      <w:r w:rsidR="003F14A4">
        <w:rPr>
          <w:rFonts w:ascii="Arial" w:hAnsi="Arial"/>
        </w:rPr>
        <w:t>. Ca. 400m nach der Bushaltestelle „Pfefferberg unten“ kommt „Pfefferberg oben“, dort direkt rechts in den Weg fahren, geradeaus ca. 400 m durch das Tor fahren und am Haus parken.</w:t>
      </w:r>
    </w:p>
    <w:p w14:paraId="270BD6D3" w14:textId="77777777" w:rsidR="00C56BB7" w:rsidRDefault="00C56BB7" w:rsidP="008E17C7">
      <w:pPr>
        <w:rPr>
          <w:rFonts w:ascii="Arial" w:hAnsi="Arial"/>
        </w:rPr>
      </w:pPr>
      <w:r w:rsidRPr="00C56BB7">
        <w:rPr>
          <w:rFonts w:ascii="Arial" w:hAnsi="Arial"/>
          <w:b/>
        </w:rPr>
        <w:t>Zeiten:</w:t>
      </w:r>
      <w:r>
        <w:rPr>
          <w:rFonts w:ascii="Arial" w:hAnsi="Arial"/>
        </w:rPr>
        <w:t xml:space="preserve"> Samstag, 11.2.2017  10.00 – </w:t>
      </w:r>
      <w:r w:rsidR="00867099">
        <w:rPr>
          <w:rFonts w:ascii="Arial" w:hAnsi="Arial"/>
        </w:rPr>
        <w:t xml:space="preserve"> ca. </w:t>
      </w:r>
      <w:r>
        <w:rPr>
          <w:rFonts w:ascii="Arial" w:hAnsi="Arial"/>
        </w:rPr>
        <w:t>18.00 Uhr</w:t>
      </w:r>
    </w:p>
    <w:p w14:paraId="0C3D34D9" w14:textId="77777777" w:rsidR="00C56BB7" w:rsidRDefault="00C56BB7" w:rsidP="008E17C7">
      <w:pPr>
        <w:rPr>
          <w:rFonts w:ascii="Arial" w:hAnsi="Arial"/>
        </w:rPr>
      </w:pPr>
      <w:r>
        <w:rPr>
          <w:rFonts w:ascii="Arial" w:hAnsi="Arial"/>
        </w:rPr>
        <w:t xml:space="preserve">             Sonntag, 12.2.2017   10.00 – ca. 14.00 Uhr</w:t>
      </w:r>
    </w:p>
    <w:p w14:paraId="2321144B" w14:textId="77777777" w:rsidR="00C56BB7" w:rsidRDefault="00C56BB7" w:rsidP="008E17C7">
      <w:pPr>
        <w:rPr>
          <w:rFonts w:ascii="Arial" w:hAnsi="Arial"/>
        </w:rPr>
      </w:pPr>
      <w:r w:rsidRPr="00C56BB7">
        <w:rPr>
          <w:rFonts w:ascii="Arial" w:hAnsi="Arial"/>
          <w:b/>
        </w:rPr>
        <w:t>Kosten:</w:t>
      </w:r>
      <w:r w:rsidR="003F14A4">
        <w:rPr>
          <w:rFonts w:ascii="Arial" w:hAnsi="Arial"/>
        </w:rPr>
        <w:t xml:space="preserve"> 80,00€  </w:t>
      </w:r>
      <w:r>
        <w:rPr>
          <w:rFonts w:ascii="Arial" w:hAnsi="Arial"/>
        </w:rPr>
        <w:t xml:space="preserve"> - </w:t>
      </w:r>
      <w:r w:rsidR="003F14A4">
        <w:rPr>
          <w:rFonts w:ascii="Arial" w:hAnsi="Arial"/>
        </w:rPr>
        <w:t xml:space="preserve"> </w:t>
      </w:r>
      <w:r>
        <w:rPr>
          <w:rFonts w:ascii="Arial" w:hAnsi="Arial"/>
        </w:rPr>
        <w:t>bitte bar mitbringen zum Seminar</w:t>
      </w:r>
      <w:r w:rsidR="003F14A4">
        <w:rPr>
          <w:rFonts w:ascii="Arial" w:hAnsi="Arial"/>
        </w:rPr>
        <w:t>. Für vegetarische Mahlzeiten  ist gesorgt. Die Teilnehmerzahl ist auf 12 Plätze begrenzt.</w:t>
      </w:r>
    </w:p>
    <w:p w14:paraId="47144235" w14:textId="77777777" w:rsidR="00C56BB7" w:rsidRDefault="00C56BB7" w:rsidP="008E17C7">
      <w:pPr>
        <w:rPr>
          <w:rFonts w:ascii="Arial" w:hAnsi="Arial"/>
        </w:rPr>
      </w:pPr>
      <w:r>
        <w:rPr>
          <w:rFonts w:ascii="Arial" w:hAnsi="Arial"/>
        </w:rPr>
        <w:t xml:space="preserve">12  Fortbildungspunkte für das </w:t>
      </w:r>
      <w:proofErr w:type="spellStart"/>
      <w:r>
        <w:rPr>
          <w:rFonts w:ascii="Arial" w:hAnsi="Arial"/>
        </w:rPr>
        <w:t>Homöopathiediplom</w:t>
      </w:r>
      <w:proofErr w:type="spellEnd"/>
      <w:r>
        <w:rPr>
          <w:rFonts w:ascii="Arial" w:hAnsi="Arial"/>
        </w:rPr>
        <w:t xml:space="preserve"> des </w:t>
      </w:r>
      <w:proofErr w:type="spellStart"/>
      <w:r>
        <w:rPr>
          <w:rFonts w:ascii="Arial" w:hAnsi="Arial"/>
        </w:rPr>
        <w:t>DZVhÄ</w:t>
      </w:r>
      <w:proofErr w:type="spellEnd"/>
      <w:r w:rsidR="003F14A4">
        <w:rPr>
          <w:rFonts w:ascii="Arial" w:hAnsi="Arial"/>
        </w:rPr>
        <w:t xml:space="preserve"> sind beantragt.</w:t>
      </w:r>
    </w:p>
    <w:p w14:paraId="6F3CD799" w14:textId="77777777" w:rsidR="008E17C7" w:rsidRDefault="00C56BB7" w:rsidP="008E17C7">
      <w:pPr>
        <w:rPr>
          <w:rFonts w:ascii="Arial" w:hAnsi="Arial"/>
        </w:rPr>
      </w:pPr>
      <w:r w:rsidRPr="00C56BB7">
        <w:rPr>
          <w:rFonts w:ascii="Arial" w:hAnsi="Arial"/>
          <w:b/>
        </w:rPr>
        <w:t>Anmeldung und Kontakt:</w:t>
      </w:r>
      <w:r>
        <w:rPr>
          <w:rFonts w:ascii="Arial" w:hAnsi="Arial"/>
        </w:rPr>
        <w:t xml:space="preserve"> Veronika Ehrler, Lohe 1, 22926 Ahrensburg                            Tel: 04102 – 45 99 45, Fax: 45 99 11  oder </w:t>
      </w:r>
      <w:hyperlink r:id="rId5" w:history="1">
        <w:r w:rsidRPr="005828C9">
          <w:rPr>
            <w:rStyle w:val="Hyperlink"/>
            <w:rFonts w:ascii="Arial" w:hAnsi="Arial"/>
          </w:rPr>
          <w:t>v.ehrler@homoeopathie-team.de</w:t>
        </w:r>
      </w:hyperlink>
      <w:r>
        <w:rPr>
          <w:rFonts w:ascii="Arial" w:hAnsi="Arial"/>
        </w:rPr>
        <w:t xml:space="preserve">   </w:t>
      </w:r>
    </w:p>
    <w:p w14:paraId="0C27FB73" w14:textId="77777777" w:rsidR="008E17C7" w:rsidRPr="008E17C7" w:rsidRDefault="008E17C7" w:rsidP="008E17C7">
      <w:pPr>
        <w:rPr>
          <w:rFonts w:ascii="Arial" w:hAnsi="Arial"/>
        </w:rPr>
      </w:pPr>
    </w:p>
    <w:sectPr w:rsidR="008E17C7" w:rsidRPr="008E17C7" w:rsidSect="008E17C7">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C7"/>
    <w:rsid w:val="003F14A4"/>
    <w:rsid w:val="0044139D"/>
    <w:rsid w:val="005D5540"/>
    <w:rsid w:val="00723CF7"/>
    <w:rsid w:val="00756B21"/>
    <w:rsid w:val="00867099"/>
    <w:rsid w:val="00872D55"/>
    <w:rsid w:val="008D6232"/>
    <w:rsid w:val="008E17C7"/>
    <w:rsid w:val="00C56B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1553"/>
  <w15:docId w15:val="{4AB9FD4B-05E4-4D4D-9FEE-F1A56B3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4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23CF7"/>
    <w:rPr>
      <w:color w:val="0000FF" w:themeColor="hyperlink"/>
      <w:u w:val="single"/>
    </w:rPr>
  </w:style>
  <w:style w:type="paragraph" w:styleId="Sprechblasentext">
    <w:name w:val="Balloon Text"/>
    <w:basedOn w:val="Standard"/>
    <w:link w:val="SprechblasentextZchn"/>
    <w:uiPriority w:val="99"/>
    <w:semiHidden/>
    <w:unhideWhenUsed/>
    <w:rsid w:val="00872D5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2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hrler@homoeopathie-team.de" TargetMode="External"/><Relationship Id="rId4" Type="http://schemas.openxmlformats.org/officeDocument/2006/relationships/hyperlink" Target="mailto:c4-institut@onlin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Lorenzen</dc:creator>
  <cp:keywords/>
  <cp:lastModifiedBy>Elke Lorenzen</cp:lastModifiedBy>
  <cp:revision>2</cp:revision>
  <cp:lastPrinted>2017-01-06T08:46:00Z</cp:lastPrinted>
  <dcterms:created xsi:type="dcterms:W3CDTF">2017-01-06T08:50:00Z</dcterms:created>
  <dcterms:modified xsi:type="dcterms:W3CDTF">2017-01-06T08:50:00Z</dcterms:modified>
</cp:coreProperties>
</file>